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7A455" w14:textId="4E00BB11" w:rsidR="007C638A" w:rsidRPr="00F83614" w:rsidRDefault="00216F1F" w:rsidP="007E5A8E">
      <w:pPr>
        <w:pStyle w:val="Body"/>
        <w:jc w:val="center"/>
        <w:rPr>
          <w:rFonts w:ascii="Helvetica" w:hAnsi="Helvetica"/>
          <w:b/>
          <w:bCs/>
          <w:sz w:val="24"/>
          <w:szCs w:val="24"/>
          <w:lang w:val="es-ES"/>
        </w:rPr>
      </w:pPr>
      <w:bookmarkStart w:id="0" w:name="_GoBack"/>
      <w:bookmarkEnd w:id="0"/>
      <w:r w:rsidRPr="00F83614">
        <w:rPr>
          <w:rFonts w:ascii="Helvetica" w:hAnsi="Helvetica"/>
          <w:b/>
          <w:bCs/>
          <w:sz w:val="24"/>
          <w:szCs w:val="24"/>
          <w:lang w:val="es-ES"/>
        </w:rPr>
        <w:t xml:space="preserve">Solicitud de </w:t>
      </w:r>
      <w:r w:rsidR="00942821">
        <w:rPr>
          <w:rFonts w:ascii="Helvetica" w:hAnsi="Helvetica"/>
          <w:b/>
          <w:bCs/>
          <w:sz w:val="24"/>
          <w:szCs w:val="24"/>
          <w:lang w:val="es-ES"/>
        </w:rPr>
        <w:t>Animales de Prueba</w:t>
      </w:r>
    </w:p>
    <w:p w14:paraId="16D85C09" w14:textId="34C75B73" w:rsidR="00471A54" w:rsidRPr="00F83614" w:rsidRDefault="00471A54" w:rsidP="004D16CB">
      <w:pPr>
        <w:pStyle w:val="Body"/>
        <w:jc w:val="both"/>
        <w:rPr>
          <w:rFonts w:ascii="Helvetica" w:hAnsi="Helvetica"/>
          <w:b/>
          <w:bCs/>
          <w:sz w:val="21"/>
          <w:szCs w:val="21"/>
          <w:lang w:val="es-ES"/>
        </w:rPr>
      </w:pPr>
    </w:p>
    <w:p w14:paraId="5F0C1B06" w14:textId="6E75A39F" w:rsidR="00471A54" w:rsidRPr="00F83614" w:rsidRDefault="00471A54" w:rsidP="004D16CB">
      <w:pPr>
        <w:pStyle w:val="Body"/>
        <w:jc w:val="both"/>
        <w:rPr>
          <w:rFonts w:ascii="Helvetica" w:hAnsi="Helvetica"/>
          <w:b/>
          <w:bCs/>
          <w:sz w:val="21"/>
          <w:szCs w:val="21"/>
          <w:lang w:val="es-ES"/>
        </w:rPr>
      </w:pPr>
    </w:p>
    <w:p w14:paraId="38BBCBF1" w14:textId="77777777" w:rsidR="00A937F5" w:rsidRPr="00F83614" w:rsidRDefault="00A937F5" w:rsidP="004D16CB">
      <w:pPr>
        <w:pStyle w:val="Body"/>
        <w:jc w:val="both"/>
        <w:rPr>
          <w:rFonts w:ascii="Helvetica" w:hAnsi="Helvetica"/>
          <w:b/>
          <w:bCs/>
          <w:sz w:val="21"/>
          <w:szCs w:val="21"/>
          <w:lang w:val="es-ES"/>
        </w:rPr>
      </w:pPr>
    </w:p>
    <w:p w14:paraId="5A9311B9" w14:textId="16D0F8A5" w:rsidR="00471A54" w:rsidRPr="00F83614" w:rsidRDefault="00471A54" w:rsidP="004D16CB">
      <w:pPr>
        <w:ind w:left="284"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 xml:space="preserve">Número de la </w:t>
      </w:r>
      <w:r w:rsidR="00BE085A">
        <w:rPr>
          <w:rFonts w:ascii="Helvetica" w:hAnsi="Helvetica"/>
          <w:b/>
          <w:sz w:val="21"/>
          <w:szCs w:val="21"/>
          <w:lang w:val="es-ES"/>
        </w:rPr>
        <w:t>solicitud</w:t>
      </w:r>
      <w:r w:rsidRPr="00F83614">
        <w:rPr>
          <w:rFonts w:ascii="Helvetica" w:hAnsi="Helvetica"/>
          <w:b/>
          <w:sz w:val="21"/>
          <w:szCs w:val="21"/>
          <w:lang w:val="es-ES"/>
        </w:rPr>
        <w:t>:</w:t>
      </w:r>
      <w:r w:rsidR="009529D3" w:rsidRPr="00F83614">
        <w:rPr>
          <w:rFonts w:ascii="Helvetica" w:hAnsi="Helvetica"/>
          <w:b/>
          <w:sz w:val="21"/>
          <w:szCs w:val="21"/>
          <w:lang w:val="es-ES"/>
        </w:rPr>
        <w:t xml:space="preserve"> </w:t>
      </w:r>
      <w:r w:rsidR="009529D3" w:rsidRPr="00952FAD">
        <w:rPr>
          <w:rFonts w:ascii="Helvetica" w:hAnsi="Helvetica"/>
          <w:b/>
          <w:color w:val="000000" w:themeColor="text1"/>
          <w:sz w:val="21"/>
          <w:szCs w:val="21"/>
          <w:lang w:val="es-ES"/>
        </w:rPr>
        <w:t>SAP_#</w:t>
      </w:r>
    </w:p>
    <w:p w14:paraId="106B3FF0" w14:textId="77777777" w:rsidR="00952FAD" w:rsidRPr="00952FAD" w:rsidRDefault="00952FAD" w:rsidP="004D16CB">
      <w:pPr>
        <w:ind w:left="284"/>
        <w:jc w:val="both"/>
        <w:rPr>
          <w:rFonts w:ascii="Helvetica" w:hAnsi="Helvetica"/>
          <w:b/>
          <w:color w:val="7F7F7F" w:themeColor="text1" w:themeTint="80"/>
          <w:sz w:val="18"/>
          <w:szCs w:val="18"/>
          <w:lang w:val="es-ES"/>
        </w:rPr>
      </w:pPr>
      <w:r w:rsidRPr="00952FAD">
        <w:rPr>
          <w:rFonts w:ascii="Helvetica" w:hAnsi="Helvetica"/>
          <w:color w:val="7F7F7F" w:themeColor="text1" w:themeTint="80"/>
          <w:sz w:val="18"/>
          <w:szCs w:val="18"/>
          <w:lang w:val="es-ES"/>
        </w:rPr>
        <w:t>(Dejar en blanco, uso interno CICUAL)</w:t>
      </w:r>
    </w:p>
    <w:p w14:paraId="571BC896" w14:textId="77777777" w:rsidR="00471A54" w:rsidRPr="00F83614" w:rsidRDefault="00471A54" w:rsidP="004D16CB">
      <w:pPr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</w:p>
    <w:p w14:paraId="5FEB0F49" w14:textId="432ACEB9" w:rsidR="00471A54" w:rsidRPr="00F83614" w:rsidRDefault="00471A54" w:rsidP="004D16CB">
      <w:pPr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>Fecha de aprobación:</w:t>
      </w:r>
    </w:p>
    <w:p w14:paraId="6D21000B" w14:textId="77777777" w:rsidR="00952FAD" w:rsidRPr="00952FAD" w:rsidRDefault="00952FAD" w:rsidP="004D16CB">
      <w:pPr>
        <w:ind w:left="284"/>
        <w:jc w:val="both"/>
        <w:rPr>
          <w:rFonts w:ascii="Helvetica" w:hAnsi="Helvetica"/>
          <w:b/>
          <w:color w:val="7F7F7F" w:themeColor="text1" w:themeTint="80"/>
          <w:sz w:val="18"/>
          <w:szCs w:val="18"/>
          <w:lang w:val="es-ES"/>
        </w:rPr>
      </w:pPr>
      <w:r w:rsidRPr="00952FAD">
        <w:rPr>
          <w:rFonts w:ascii="Helvetica" w:hAnsi="Helvetica"/>
          <w:color w:val="7F7F7F" w:themeColor="text1" w:themeTint="80"/>
          <w:sz w:val="18"/>
          <w:szCs w:val="18"/>
          <w:lang w:val="es-ES"/>
        </w:rPr>
        <w:t>(Dejar en blanco, uso interno CICUAL)</w:t>
      </w:r>
    </w:p>
    <w:p w14:paraId="2D4E2B1E" w14:textId="77777777" w:rsidR="007C638A" w:rsidRPr="00F83614" w:rsidRDefault="007C638A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5D2127CF" w14:textId="33E065A7" w:rsidR="00596766" w:rsidRPr="00F83614" w:rsidRDefault="00844185" w:rsidP="004D16CB">
      <w:pPr>
        <w:pStyle w:val="Body"/>
        <w:spacing w:line="276" w:lineRule="auto"/>
        <w:ind w:left="284"/>
        <w:jc w:val="both"/>
        <w:rPr>
          <w:rFonts w:ascii="Helvetica" w:eastAsia="Helvetica" w:hAnsi="Helvetica" w:cs="Helvetica"/>
          <w:b/>
          <w:sz w:val="21"/>
          <w:szCs w:val="21"/>
          <w:lang w:val="es-ES"/>
        </w:rPr>
      </w:pPr>
      <w:r w:rsidRPr="00F83614">
        <w:rPr>
          <w:rFonts w:ascii="Helvetica" w:eastAsia="Helvetica" w:hAnsi="Helvetica" w:cs="Helvetica"/>
          <w:b/>
          <w:sz w:val="21"/>
          <w:szCs w:val="21"/>
          <w:lang w:val="es-ES"/>
        </w:rPr>
        <w:t>Aclaraciones</w:t>
      </w:r>
    </w:p>
    <w:p w14:paraId="3FF496C3" w14:textId="11584950" w:rsidR="00F61719" w:rsidRDefault="00F61719" w:rsidP="004D16CB">
      <w:pPr>
        <w:pStyle w:val="Body"/>
        <w:numPr>
          <w:ilvl w:val="0"/>
          <w:numId w:val="3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F61719">
        <w:rPr>
          <w:rFonts w:ascii="Helvetica" w:hAnsi="Helvetica"/>
          <w:sz w:val="21"/>
          <w:szCs w:val="21"/>
          <w:lang w:val="es-ES"/>
        </w:rPr>
        <w:t xml:space="preserve">No se otorgará más de </w:t>
      </w:r>
      <w:r w:rsidRPr="00746A53">
        <w:rPr>
          <w:rFonts w:ascii="Helvetica" w:hAnsi="Helvetica"/>
          <w:b/>
          <w:bCs/>
          <w:sz w:val="21"/>
          <w:szCs w:val="21"/>
          <w:lang w:val="es-ES"/>
        </w:rPr>
        <w:t>5 animales</w:t>
      </w:r>
      <w:r w:rsidRPr="00F61719">
        <w:rPr>
          <w:rFonts w:ascii="Helvetica" w:hAnsi="Helvetica"/>
          <w:sz w:val="21"/>
          <w:szCs w:val="21"/>
          <w:lang w:val="es-ES"/>
        </w:rPr>
        <w:t xml:space="preserve"> </w:t>
      </w:r>
      <w:r w:rsidR="0010558F">
        <w:rPr>
          <w:rFonts w:ascii="Helvetica" w:hAnsi="Helvetica"/>
          <w:sz w:val="21"/>
          <w:szCs w:val="21"/>
          <w:lang w:val="es-ES"/>
        </w:rPr>
        <w:t>en total</w:t>
      </w:r>
      <w:r w:rsidR="00290FCC">
        <w:rPr>
          <w:rFonts w:ascii="Helvetica" w:hAnsi="Helvetica"/>
          <w:sz w:val="21"/>
          <w:szCs w:val="21"/>
          <w:lang w:val="es-ES"/>
        </w:rPr>
        <w:t>.</w:t>
      </w:r>
    </w:p>
    <w:p w14:paraId="69BCF181" w14:textId="3FBDE23B" w:rsidR="00617BFF" w:rsidRPr="00617BFF" w:rsidRDefault="00617BFF" w:rsidP="004D16CB">
      <w:pPr>
        <w:pStyle w:val="Body"/>
        <w:numPr>
          <w:ilvl w:val="0"/>
          <w:numId w:val="3"/>
        </w:numPr>
        <w:jc w:val="both"/>
        <w:rPr>
          <w:rFonts w:ascii="Helvetica" w:hAnsi="Helvetica"/>
          <w:bCs/>
          <w:sz w:val="21"/>
          <w:szCs w:val="21"/>
          <w:lang w:val="es-ES"/>
        </w:rPr>
      </w:pPr>
      <w:r>
        <w:rPr>
          <w:rFonts w:ascii="Helvetica" w:eastAsia="Helvetica" w:hAnsi="Helvetica" w:cs="Helvetica"/>
          <w:bCs/>
          <w:sz w:val="21"/>
          <w:szCs w:val="21"/>
          <w:lang w:val="es-ES"/>
        </w:rPr>
        <w:t>Ver en Anexo 1 algunos ejemplos que clasifican para este formulario.</w:t>
      </w:r>
    </w:p>
    <w:p w14:paraId="5873D7DF" w14:textId="256D49A7" w:rsidR="007B320F" w:rsidRPr="007E5A8E" w:rsidRDefault="001828E2" w:rsidP="004D16CB">
      <w:pPr>
        <w:pStyle w:val="Body"/>
        <w:numPr>
          <w:ilvl w:val="0"/>
          <w:numId w:val="3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7E5A8E">
        <w:rPr>
          <w:rFonts w:ascii="Helvetica" w:hAnsi="Helvetica"/>
          <w:sz w:val="21"/>
          <w:szCs w:val="21"/>
          <w:lang w:val="es-ES"/>
        </w:rPr>
        <w:t>Esta</w:t>
      </w:r>
      <w:r w:rsidR="00F61719" w:rsidRPr="007E5A8E">
        <w:rPr>
          <w:rFonts w:ascii="Helvetica" w:hAnsi="Helvetica"/>
          <w:sz w:val="21"/>
          <w:szCs w:val="21"/>
          <w:lang w:val="es-ES"/>
        </w:rPr>
        <w:t xml:space="preserve"> solicitud se encuentra sujeta</w:t>
      </w:r>
      <w:r w:rsidR="00B20685" w:rsidRPr="007E5A8E">
        <w:rPr>
          <w:rFonts w:ascii="Helvetica" w:hAnsi="Helvetica"/>
          <w:sz w:val="21"/>
          <w:szCs w:val="21"/>
          <w:lang w:val="es-ES"/>
        </w:rPr>
        <w:t>, preferentemente,</w:t>
      </w:r>
      <w:r w:rsidR="00F61719" w:rsidRPr="007E5A8E">
        <w:rPr>
          <w:rFonts w:ascii="Helvetica" w:hAnsi="Helvetica"/>
          <w:sz w:val="21"/>
          <w:szCs w:val="21"/>
          <w:lang w:val="es-ES"/>
        </w:rPr>
        <w:t xml:space="preserve"> a la disponibilidad de animales de descarte habitual por el Bioterio UDD</w:t>
      </w:r>
      <w:r w:rsidR="00B20685" w:rsidRPr="007E5A8E">
        <w:rPr>
          <w:rFonts w:ascii="Helvetica" w:hAnsi="Helvetica"/>
          <w:sz w:val="21"/>
          <w:szCs w:val="21"/>
          <w:lang w:val="es-ES"/>
        </w:rPr>
        <w:t>.</w:t>
      </w:r>
    </w:p>
    <w:p w14:paraId="5C01217D" w14:textId="090E0361" w:rsidR="007C638A" w:rsidRPr="00F83614" w:rsidRDefault="000D67A1" w:rsidP="004D16CB">
      <w:pPr>
        <w:pStyle w:val="Body"/>
        <w:numPr>
          <w:ilvl w:val="0"/>
          <w:numId w:val="2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 xml:space="preserve">La solicitud </w:t>
      </w:r>
      <w:r w:rsidR="00903FFE" w:rsidRPr="00F83614">
        <w:rPr>
          <w:rFonts w:ascii="Helvetica" w:hAnsi="Helvetica"/>
          <w:sz w:val="21"/>
          <w:szCs w:val="21"/>
          <w:lang w:val="es-ES"/>
        </w:rPr>
        <w:t>podrá ser</w:t>
      </w:r>
      <w:r w:rsidR="00216F1F" w:rsidRPr="00F83614">
        <w:rPr>
          <w:rFonts w:ascii="Helvetica" w:hAnsi="Helvetica"/>
          <w:sz w:val="21"/>
          <w:szCs w:val="21"/>
          <w:lang w:val="es-ES"/>
        </w:rPr>
        <w:t xml:space="preserve"> aprobad</w:t>
      </w:r>
      <w:r w:rsidRPr="00F83614">
        <w:rPr>
          <w:rFonts w:ascii="Helvetica" w:hAnsi="Helvetica"/>
          <w:sz w:val="21"/>
          <w:szCs w:val="21"/>
          <w:lang w:val="es-ES"/>
        </w:rPr>
        <w:t>a</w:t>
      </w:r>
      <w:r w:rsidR="00216F1F" w:rsidRPr="00F83614">
        <w:rPr>
          <w:rFonts w:ascii="Helvetica" w:hAnsi="Helvetica"/>
          <w:sz w:val="21"/>
          <w:szCs w:val="21"/>
          <w:lang w:val="es-ES"/>
        </w:rPr>
        <w:t xml:space="preserve"> </w:t>
      </w:r>
      <w:r w:rsidR="00903FFE" w:rsidRPr="00F83614">
        <w:rPr>
          <w:rFonts w:ascii="Helvetica" w:hAnsi="Helvetica"/>
          <w:sz w:val="21"/>
          <w:szCs w:val="21"/>
          <w:lang w:val="es-ES"/>
        </w:rPr>
        <w:t xml:space="preserve">directamente </w:t>
      </w:r>
      <w:r w:rsidR="00216F1F" w:rsidRPr="00F83614">
        <w:rPr>
          <w:rFonts w:ascii="Helvetica" w:hAnsi="Helvetica"/>
          <w:sz w:val="21"/>
          <w:szCs w:val="21"/>
          <w:lang w:val="es-ES"/>
        </w:rPr>
        <w:t>por el veterinario a cargo</w:t>
      </w:r>
      <w:r w:rsidR="008C53BA" w:rsidRPr="00F83614">
        <w:rPr>
          <w:rFonts w:ascii="Helvetica" w:hAnsi="Helvetica"/>
          <w:sz w:val="21"/>
          <w:szCs w:val="21"/>
          <w:lang w:val="es-ES"/>
        </w:rPr>
        <w:t xml:space="preserve"> del Bioterio UDD</w:t>
      </w:r>
      <w:r w:rsidR="00903FFE" w:rsidRPr="00F83614">
        <w:rPr>
          <w:rFonts w:ascii="Helvetica" w:hAnsi="Helvetica"/>
          <w:sz w:val="21"/>
          <w:szCs w:val="21"/>
          <w:lang w:val="es-ES"/>
        </w:rPr>
        <w:t xml:space="preserve"> si es un procedimiento de severidad Leve. Una copia del formulario será remitid</w:t>
      </w:r>
      <w:r w:rsidR="008807AD" w:rsidRPr="00F83614">
        <w:rPr>
          <w:rFonts w:ascii="Helvetica" w:hAnsi="Helvetica"/>
          <w:sz w:val="21"/>
          <w:szCs w:val="21"/>
          <w:lang w:val="es-ES"/>
        </w:rPr>
        <w:t>a</w:t>
      </w:r>
      <w:r w:rsidR="00903FFE" w:rsidRPr="00F83614">
        <w:rPr>
          <w:rFonts w:ascii="Helvetica" w:hAnsi="Helvetica"/>
          <w:sz w:val="21"/>
          <w:szCs w:val="21"/>
          <w:lang w:val="es-ES"/>
        </w:rPr>
        <w:t xml:space="preserve"> al CICUAL.</w:t>
      </w:r>
    </w:p>
    <w:p w14:paraId="23DA4DCF" w14:textId="5316D8E2" w:rsidR="00903FFE" w:rsidRPr="007E5A8E" w:rsidRDefault="00903FFE" w:rsidP="004D16CB">
      <w:pPr>
        <w:pStyle w:val="Body"/>
        <w:numPr>
          <w:ilvl w:val="0"/>
          <w:numId w:val="2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7E5A8E">
        <w:rPr>
          <w:rFonts w:ascii="Helvetica" w:hAnsi="Helvetica"/>
          <w:sz w:val="21"/>
          <w:szCs w:val="21"/>
          <w:lang w:val="es-ES"/>
        </w:rPr>
        <w:t xml:space="preserve">Procedimientos de </w:t>
      </w:r>
      <w:r w:rsidR="00D920F0" w:rsidRPr="007E5A8E">
        <w:rPr>
          <w:rFonts w:ascii="Helvetica" w:hAnsi="Helvetica"/>
          <w:sz w:val="21"/>
          <w:szCs w:val="21"/>
          <w:lang w:val="es-ES"/>
        </w:rPr>
        <w:t>severidad</w:t>
      </w:r>
      <w:r w:rsidRPr="007E5A8E">
        <w:rPr>
          <w:rFonts w:ascii="Helvetica" w:hAnsi="Helvetica"/>
          <w:sz w:val="21"/>
          <w:szCs w:val="21"/>
          <w:lang w:val="es-ES"/>
        </w:rPr>
        <w:t xml:space="preserve"> Moderado y Severo deberán ser </w:t>
      </w:r>
      <w:r w:rsidR="00555A89" w:rsidRPr="007E5A8E">
        <w:rPr>
          <w:rFonts w:ascii="Helvetica" w:hAnsi="Helvetica"/>
          <w:sz w:val="21"/>
          <w:szCs w:val="21"/>
          <w:lang w:val="es-ES"/>
        </w:rPr>
        <w:t xml:space="preserve">presentados en el formulario del </w:t>
      </w:r>
      <w:r w:rsidR="00B20685" w:rsidRPr="007E5A8E">
        <w:rPr>
          <w:rFonts w:ascii="Helvetica" w:hAnsi="Helvetica"/>
          <w:sz w:val="21"/>
          <w:szCs w:val="21"/>
          <w:lang w:val="es-ES"/>
        </w:rPr>
        <w:t>Protocolo de Investigación Animales</w:t>
      </w:r>
      <w:r w:rsidRPr="007E5A8E">
        <w:rPr>
          <w:rFonts w:ascii="Helvetica" w:hAnsi="Helvetica"/>
          <w:sz w:val="21"/>
          <w:szCs w:val="21"/>
          <w:lang w:val="es-ES"/>
        </w:rPr>
        <w:t>.</w:t>
      </w:r>
      <w:r w:rsidR="007E5A8E" w:rsidRPr="007E5A8E">
        <w:rPr>
          <w:rFonts w:ascii="Helvetica" w:hAnsi="Helvetica"/>
          <w:sz w:val="21"/>
          <w:szCs w:val="21"/>
          <w:lang w:val="es-ES"/>
        </w:rPr>
        <w:t xml:space="preserve"> Disc</w:t>
      </w:r>
      <w:r w:rsidR="00051577">
        <w:rPr>
          <w:rFonts w:ascii="Helvetica" w:hAnsi="Helvetica"/>
          <w:sz w:val="21"/>
          <w:szCs w:val="21"/>
          <w:lang w:val="es-ES"/>
        </w:rPr>
        <w:t>uta</w:t>
      </w:r>
      <w:r w:rsidR="007E5A8E" w:rsidRPr="007E5A8E">
        <w:rPr>
          <w:rFonts w:ascii="Helvetica" w:hAnsi="Helvetica"/>
          <w:sz w:val="21"/>
          <w:szCs w:val="21"/>
          <w:lang w:val="es-ES"/>
        </w:rPr>
        <w:t xml:space="preserve"> </w:t>
      </w:r>
      <w:r w:rsidR="00051577">
        <w:rPr>
          <w:rFonts w:ascii="Helvetica" w:hAnsi="Helvetica"/>
          <w:sz w:val="21"/>
          <w:szCs w:val="21"/>
          <w:lang w:val="es-ES"/>
        </w:rPr>
        <w:t>su objetivo</w:t>
      </w:r>
      <w:r w:rsidR="00C40F44">
        <w:rPr>
          <w:rFonts w:ascii="Helvetica" w:hAnsi="Helvetica"/>
          <w:sz w:val="21"/>
          <w:szCs w:val="21"/>
          <w:lang w:val="es-ES"/>
        </w:rPr>
        <w:t xml:space="preserve"> </w:t>
      </w:r>
      <w:r w:rsidR="007E5A8E" w:rsidRPr="007E5A8E">
        <w:rPr>
          <w:rFonts w:ascii="Helvetica" w:hAnsi="Helvetica"/>
          <w:sz w:val="21"/>
          <w:szCs w:val="21"/>
          <w:lang w:val="es-ES"/>
        </w:rPr>
        <w:t xml:space="preserve">con el </w:t>
      </w:r>
      <w:r w:rsidR="009A334B">
        <w:rPr>
          <w:rFonts w:ascii="Helvetica" w:hAnsi="Helvetica"/>
          <w:sz w:val="21"/>
          <w:szCs w:val="21"/>
          <w:lang w:val="es-ES"/>
        </w:rPr>
        <w:t>CICUAL</w:t>
      </w:r>
      <w:r w:rsidR="00051577">
        <w:rPr>
          <w:rFonts w:ascii="Helvetica" w:hAnsi="Helvetica"/>
          <w:sz w:val="21"/>
          <w:szCs w:val="21"/>
          <w:lang w:val="es-ES"/>
        </w:rPr>
        <w:t>.</w:t>
      </w:r>
    </w:p>
    <w:p w14:paraId="1887508E" w14:textId="79A64A54" w:rsidR="007B320F" w:rsidRPr="00F83614" w:rsidRDefault="00903FFE" w:rsidP="004D16CB">
      <w:pPr>
        <w:pStyle w:val="Body"/>
        <w:numPr>
          <w:ilvl w:val="0"/>
          <w:numId w:val="2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Todos los procedimientos deberán ser supervisados por un veterinario del Bioterio UDD</w:t>
      </w:r>
      <w:r w:rsidR="007B320F" w:rsidRPr="00F83614">
        <w:rPr>
          <w:rFonts w:ascii="Helvetica" w:hAnsi="Helvetica"/>
          <w:sz w:val="21"/>
          <w:szCs w:val="21"/>
          <w:lang w:val="es-ES"/>
        </w:rPr>
        <w:t xml:space="preserve">. </w:t>
      </w:r>
    </w:p>
    <w:p w14:paraId="4014B5D7" w14:textId="49D9C957" w:rsidR="008807AD" w:rsidRPr="00F83614" w:rsidRDefault="008807AD" w:rsidP="004D16CB">
      <w:pPr>
        <w:pStyle w:val="Body"/>
        <w:numPr>
          <w:ilvl w:val="0"/>
          <w:numId w:val="2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En caso de cirugías con supervivencia, esta</w:t>
      </w:r>
      <w:r w:rsidR="00746A53">
        <w:rPr>
          <w:rFonts w:ascii="Helvetica" w:hAnsi="Helvetica"/>
          <w:sz w:val="21"/>
          <w:szCs w:val="21"/>
          <w:lang w:val="es-ES"/>
        </w:rPr>
        <w:t xml:space="preserve"> última</w:t>
      </w:r>
      <w:r w:rsidRPr="00F83614">
        <w:rPr>
          <w:rFonts w:ascii="Helvetica" w:hAnsi="Helvetica"/>
          <w:sz w:val="21"/>
          <w:szCs w:val="21"/>
          <w:lang w:val="es-ES"/>
        </w:rPr>
        <w:t xml:space="preserve"> no deberá superar las 24 h</w:t>
      </w:r>
      <w:r w:rsidR="00D920F0">
        <w:rPr>
          <w:rFonts w:ascii="Helvetica" w:hAnsi="Helvetica"/>
          <w:sz w:val="21"/>
          <w:szCs w:val="21"/>
          <w:lang w:val="es-ES"/>
        </w:rPr>
        <w:t>oras</w:t>
      </w:r>
      <w:r w:rsidRPr="00F83614">
        <w:rPr>
          <w:rFonts w:ascii="Helvetica" w:hAnsi="Helvetica"/>
          <w:sz w:val="21"/>
          <w:szCs w:val="21"/>
          <w:lang w:val="es-ES"/>
        </w:rPr>
        <w:t>. Tiempos mayores deben ser justificados científicamente.</w:t>
      </w:r>
      <w:r w:rsidR="007B320F" w:rsidRPr="00F83614">
        <w:rPr>
          <w:rFonts w:ascii="Helvetica" w:hAnsi="Helvetica"/>
          <w:sz w:val="21"/>
          <w:szCs w:val="21"/>
          <w:lang w:val="es-ES"/>
        </w:rPr>
        <w:t xml:space="preserve"> </w:t>
      </w:r>
    </w:p>
    <w:p w14:paraId="7DD3293A" w14:textId="72E33CFE" w:rsidR="00617BFF" w:rsidRDefault="008807AD" w:rsidP="004D16CB">
      <w:pPr>
        <w:pStyle w:val="Prrafodelist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contextualSpacing/>
        <w:jc w:val="both"/>
        <w:rPr>
          <w:rFonts w:ascii="Helvetica" w:hAnsi="Helvetica" w:cs="Tahoma"/>
          <w:snapToGrid w:val="0"/>
          <w:sz w:val="21"/>
          <w:szCs w:val="21"/>
          <w:lang w:val="es-ES"/>
        </w:rPr>
      </w:pPr>
      <w:r w:rsidRPr="00F83614">
        <w:rPr>
          <w:rFonts w:ascii="Helvetica" w:hAnsi="Helvetica" w:cs="Tahoma"/>
          <w:snapToGrid w:val="0"/>
          <w:sz w:val="21"/>
          <w:szCs w:val="21"/>
          <w:lang w:val="es-ES"/>
        </w:rPr>
        <w:t xml:space="preserve">Si los animales serán sometidos a más de una cirugía con sobrevida, </w:t>
      </w:r>
      <w:r w:rsidRPr="00F83614">
        <w:rPr>
          <w:rFonts w:ascii="Helvetica" w:hAnsi="Helvetica"/>
          <w:sz w:val="21"/>
          <w:szCs w:val="21"/>
          <w:lang w:val="es-ES"/>
        </w:rPr>
        <w:t xml:space="preserve">debe ser </w:t>
      </w:r>
      <w:r w:rsidR="007B320F" w:rsidRPr="00F83614">
        <w:rPr>
          <w:rFonts w:ascii="Helvetica" w:hAnsi="Helvetica"/>
          <w:sz w:val="21"/>
          <w:szCs w:val="21"/>
          <w:lang w:val="es-ES"/>
        </w:rPr>
        <w:t xml:space="preserve">igualmente </w:t>
      </w:r>
      <w:r w:rsidRPr="00F83614">
        <w:rPr>
          <w:rFonts w:ascii="Helvetica" w:hAnsi="Helvetica"/>
          <w:sz w:val="21"/>
          <w:szCs w:val="21"/>
          <w:lang w:val="es-ES"/>
        </w:rPr>
        <w:t>justificado</w:t>
      </w:r>
      <w:r w:rsidRPr="00F83614">
        <w:rPr>
          <w:rFonts w:ascii="Helvetica" w:hAnsi="Helvetica" w:cs="Tahoma"/>
          <w:snapToGrid w:val="0"/>
          <w:sz w:val="21"/>
          <w:szCs w:val="21"/>
          <w:lang w:val="es-ES"/>
        </w:rPr>
        <w:t>.</w:t>
      </w:r>
    </w:p>
    <w:p w14:paraId="12A7D1FD" w14:textId="6E6C54D5" w:rsidR="001828E2" w:rsidRPr="001828E2" w:rsidRDefault="001828E2" w:rsidP="004D16CB">
      <w:pPr>
        <w:pStyle w:val="Body"/>
        <w:numPr>
          <w:ilvl w:val="0"/>
          <w:numId w:val="2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El veterinario del Bioterio UDD podrá poner término anticipado a los procedimientos, o incluso proceder a la eutanasia, si estima que hay sufrimiento del animal.</w:t>
      </w:r>
    </w:p>
    <w:p w14:paraId="1D2AAAD1" w14:textId="7971D0E1" w:rsidR="002B3DB6" w:rsidRPr="00FF645F" w:rsidRDefault="002B3DB6" w:rsidP="004D16CB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line="264" w:lineRule="auto"/>
        <w:contextualSpacing/>
        <w:jc w:val="both"/>
        <w:rPr>
          <w:rFonts w:ascii="Helvetica" w:hAnsi="Helvetica" w:cs="Tahoma"/>
          <w:snapToGrid w:val="0"/>
          <w:sz w:val="21"/>
          <w:szCs w:val="21"/>
          <w:lang w:val="es-ES"/>
        </w:rPr>
      </w:pPr>
      <w:r w:rsidRPr="00FF645F">
        <w:rPr>
          <w:rFonts w:ascii="Helvetica" w:hAnsi="Helvetica"/>
          <w:sz w:val="21"/>
          <w:szCs w:val="21"/>
          <w:lang w:val="es-ES"/>
        </w:rPr>
        <w:t xml:space="preserve">Si solo </w:t>
      </w:r>
      <w:r w:rsidR="00881B6E" w:rsidRPr="00FF645F">
        <w:rPr>
          <w:rFonts w:ascii="Helvetica" w:hAnsi="Helvetica"/>
          <w:sz w:val="21"/>
          <w:szCs w:val="21"/>
          <w:lang w:val="es-ES"/>
        </w:rPr>
        <w:t>requiere</w:t>
      </w:r>
      <w:r w:rsidRPr="00FF645F">
        <w:rPr>
          <w:rFonts w:ascii="Helvetica" w:hAnsi="Helvetica"/>
          <w:sz w:val="21"/>
          <w:szCs w:val="21"/>
          <w:lang w:val="es-ES"/>
        </w:rPr>
        <w:t xml:space="preserve"> muestras de animales posterior a la eutanasia, </w:t>
      </w:r>
      <w:r w:rsidR="00D920F0" w:rsidRPr="00FF645F">
        <w:rPr>
          <w:rFonts w:ascii="Helvetica" w:hAnsi="Helvetica"/>
          <w:sz w:val="21"/>
          <w:szCs w:val="21"/>
          <w:lang w:val="es-ES"/>
        </w:rPr>
        <w:t>utilice</w:t>
      </w:r>
      <w:r w:rsidRPr="00FF645F">
        <w:rPr>
          <w:rFonts w:ascii="Helvetica" w:hAnsi="Helvetica"/>
          <w:sz w:val="21"/>
          <w:szCs w:val="21"/>
          <w:lang w:val="es-ES"/>
        </w:rPr>
        <w:t xml:space="preserve"> </w:t>
      </w:r>
      <w:r w:rsidR="00D920F0" w:rsidRPr="00FF645F">
        <w:rPr>
          <w:rFonts w:ascii="Helvetica" w:hAnsi="Helvetica"/>
          <w:sz w:val="21"/>
          <w:szCs w:val="21"/>
          <w:lang w:val="es-ES"/>
        </w:rPr>
        <w:t>e</w:t>
      </w:r>
      <w:r w:rsidRPr="00FF645F">
        <w:rPr>
          <w:rFonts w:ascii="Helvetica" w:hAnsi="Helvetica"/>
          <w:sz w:val="21"/>
          <w:szCs w:val="21"/>
          <w:lang w:val="es-ES"/>
        </w:rPr>
        <w:t xml:space="preserve">l </w:t>
      </w:r>
      <w:r w:rsidRPr="00FF645F">
        <w:rPr>
          <w:rFonts w:ascii="Helvetica" w:hAnsi="Helvetica"/>
          <w:bCs/>
          <w:sz w:val="21"/>
          <w:szCs w:val="21"/>
          <w:lang w:val="es-ES"/>
        </w:rPr>
        <w:t>Formulario de Solicitud de Muestras Animales.</w:t>
      </w:r>
    </w:p>
    <w:p w14:paraId="1E673B95" w14:textId="7F86E62D" w:rsidR="0010558F" w:rsidRPr="007E5A8E" w:rsidRDefault="00B20685" w:rsidP="004D16CB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pacing w:line="264" w:lineRule="auto"/>
        <w:contextualSpacing/>
        <w:jc w:val="both"/>
        <w:rPr>
          <w:rFonts w:ascii="Helvetica" w:hAnsi="Helvetica" w:cs="Tahoma"/>
          <w:snapToGrid w:val="0"/>
          <w:sz w:val="21"/>
          <w:szCs w:val="21"/>
          <w:lang w:val="es-ES"/>
        </w:rPr>
      </w:pPr>
      <w:r w:rsidRPr="007E5A8E">
        <w:rPr>
          <w:rFonts w:ascii="Helvetica" w:hAnsi="Helvetica"/>
          <w:bCs/>
          <w:sz w:val="21"/>
          <w:szCs w:val="21"/>
          <w:lang w:val="es-ES"/>
        </w:rPr>
        <w:t xml:space="preserve">El </w:t>
      </w:r>
      <w:r w:rsidR="0010558F" w:rsidRPr="007E5A8E">
        <w:rPr>
          <w:rFonts w:ascii="Helvetica" w:hAnsi="Helvetica"/>
          <w:bCs/>
          <w:sz w:val="21"/>
          <w:szCs w:val="21"/>
          <w:lang w:val="es-ES"/>
        </w:rPr>
        <w:t>CICUA</w:t>
      </w:r>
      <w:r w:rsidRPr="007E5A8E">
        <w:rPr>
          <w:rFonts w:ascii="Helvetica" w:hAnsi="Helvetica"/>
          <w:bCs/>
          <w:sz w:val="21"/>
          <w:szCs w:val="21"/>
          <w:lang w:val="es-ES"/>
        </w:rPr>
        <w:t>L</w:t>
      </w:r>
      <w:r w:rsidR="0010558F" w:rsidRPr="007E5A8E">
        <w:rPr>
          <w:rFonts w:ascii="Helvetica" w:hAnsi="Helvetica"/>
          <w:bCs/>
          <w:sz w:val="21"/>
          <w:szCs w:val="21"/>
          <w:lang w:val="es-ES"/>
        </w:rPr>
        <w:t xml:space="preserve"> podrá solicitar más información</w:t>
      </w:r>
      <w:r w:rsidR="00064724">
        <w:rPr>
          <w:rFonts w:ascii="Helvetica" w:hAnsi="Helvetica"/>
          <w:bCs/>
          <w:sz w:val="21"/>
          <w:szCs w:val="21"/>
          <w:lang w:val="es-ES"/>
        </w:rPr>
        <w:t>.</w:t>
      </w:r>
    </w:p>
    <w:p w14:paraId="5D0448C1" w14:textId="77777777" w:rsidR="008807AD" w:rsidRPr="00F83614" w:rsidRDefault="008807AD" w:rsidP="004D16CB">
      <w:pPr>
        <w:pStyle w:val="Body"/>
        <w:spacing w:line="276" w:lineRule="auto"/>
        <w:ind w:left="284"/>
        <w:jc w:val="both"/>
        <w:rPr>
          <w:rFonts w:ascii="Helvetica" w:hAnsi="Helvetica"/>
          <w:sz w:val="21"/>
          <w:szCs w:val="21"/>
          <w:lang w:val="es-ES"/>
        </w:rPr>
      </w:pPr>
    </w:p>
    <w:p w14:paraId="2BA613A5" w14:textId="77777777" w:rsidR="007C638A" w:rsidRPr="00F83614" w:rsidRDefault="007C638A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85E8919" w14:textId="13C1A2B0" w:rsidR="005063A7" w:rsidRPr="00F83614" w:rsidRDefault="005063A7" w:rsidP="004D16CB">
      <w:pPr>
        <w:pStyle w:val="Body"/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>Fecha de solicitud:</w:t>
      </w:r>
    </w:p>
    <w:p w14:paraId="0114FE47" w14:textId="77777777" w:rsidR="005063A7" w:rsidRPr="00F83614" w:rsidRDefault="005063A7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01CC5666" w14:textId="171B39DC" w:rsidR="007B320F" w:rsidRPr="00F83614" w:rsidRDefault="007B320F" w:rsidP="004D16CB">
      <w:pPr>
        <w:pStyle w:val="Body"/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</w:p>
    <w:p w14:paraId="076A47A5" w14:textId="3440A9B2" w:rsidR="007B320F" w:rsidRPr="00F83614" w:rsidRDefault="007B320F" w:rsidP="004D16CB">
      <w:pPr>
        <w:pStyle w:val="Body"/>
        <w:numPr>
          <w:ilvl w:val="0"/>
          <w:numId w:val="4"/>
        </w:numPr>
        <w:jc w:val="both"/>
        <w:rPr>
          <w:rFonts w:ascii="Helvetica" w:eastAsia="Helvetica" w:hAnsi="Helvetica" w:cs="Helvetica"/>
          <w:b/>
          <w:bCs/>
          <w:sz w:val="21"/>
          <w:szCs w:val="21"/>
          <w:lang w:val="es-ES"/>
        </w:rPr>
      </w:pPr>
      <w:r w:rsidRPr="00F83614">
        <w:rPr>
          <w:rFonts w:ascii="Helvetica" w:hAnsi="Helvetica"/>
          <w:b/>
          <w:bCs/>
          <w:sz w:val="21"/>
          <w:szCs w:val="21"/>
          <w:lang w:val="es-ES"/>
        </w:rPr>
        <w:t>Descripción de los animales</w:t>
      </w:r>
    </w:p>
    <w:p w14:paraId="3E82109E" w14:textId="1EC458AA" w:rsidR="00667AA0" w:rsidRPr="0031198E" w:rsidRDefault="007B320F" w:rsidP="004D16CB">
      <w:pPr>
        <w:pStyle w:val="Body"/>
        <w:ind w:left="284"/>
        <w:jc w:val="both"/>
        <w:rPr>
          <w:rFonts w:ascii="Helvetica" w:hAnsi="Helvetica"/>
          <w:color w:val="7F7F7F" w:themeColor="text1" w:themeTint="80"/>
          <w:sz w:val="18"/>
          <w:szCs w:val="18"/>
          <w:lang w:val="es-ES"/>
        </w:rPr>
      </w:pPr>
      <w:r w:rsidRPr="0031198E">
        <w:rPr>
          <w:rFonts w:ascii="Helvetica" w:hAnsi="Helvetica"/>
          <w:color w:val="7F7F7F" w:themeColor="text1" w:themeTint="80"/>
          <w:sz w:val="18"/>
          <w:szCs w:val="18"/>
          <w:lang w:val="es-ES"/>
        </w:rPr>
        <w:t>(repita la lista si es necesario)</w:t>
      </w:r>
    </w:p>
    <w:p w14:paraId="6921F0B0" w14:textId="77777777" w:rsidR="00667AA0" w:rsidRPr="00F83614" w:rsidRDefault="00667AA0" w:rsidP="004D16CB">
      <w:pPr>
        <w:pStyle w:val="Prrafodelista"/>
        <w:ind w:left="510"/>
        <w:jc w:val="both"/>
        <w:rPr>
          <w:rFonts w:ascii="Helvetica" w:hAnsi="Helvetica"/>
          <w:sz w:val="21"/>
          <w:szCs w:val="21"/>
          <w:lang w:val="es-ES"/>
        </w:rPr>
      </w:pPr>
    </w:p>
    <w:p w14:paraId="79E8D900" w14:textId="6D8A2E5F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Especie:</w:t>
      </w:r>
    </w:p>
    <w:p w14:paraId="74D9C46A" w14:textId="77777777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Cepa:</w:t>
      </w:r>
    </w:p>
    <w:p w14:paraId="61511A9B" w14:textId="0BCF018F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Edad:</w:t>
      </w:r>
    </w:p>
    <w:p w14:paraId="1F7B7B94" w14:textId="0F701D79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Sexo:</w:t>
      </w:r>
    </w:p>
    <w:p w14:paraId="7F768F23" w14:textId="77777777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Número de animales:</w:t>
      </w:r>
    </w:p>
    <w:p w14:paraId="025E21F6" w14:textId="201D4A8C" w:rsidR="007B320F" w:rsidRPr="002B3DB6" w:rsidRDefault="007B320F" w:rsidP="004D16CB">
      <w:pPr>
        <w:pStyle w:val="Prrafodelista"/>
        <w:numPr>
          <w:ilvl w:val="0"/>
          <w:numId w:val="6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B3DB6">
        <w:rPr>
          <w:rFonts w:ascii="Helvetica" w:hAnsi="Helvetica"/>
          <w:sz w:val="21"/>
          <w:szCs w:val="21"/>
          <w:lang w:val="es-ES"/>
        </w:rPr>
        <w:t>Fecha de</w:t>
      </w:r>
      <w:r w:rsidR="00E14CD6" w:rsidRPr="002B3DB6">
        <w:rPr>
          <w:rFonts w:ascii="Helvetica" w:hAnsi="Helvetica"/>
          <w:sz w:val="21"/>
          <w:szCs w:val="21"/>
          <w:lang w:val="es-ES"/>
        </w:rPr>
        <w:t>l</w:t>
      </w:r>
      <w:r w:rsidRPr="002B3DB6">
        <w:rPr>
          <w:rFonts w:ascii="Helvetica" w:hAnsi="Helvetica"/>
          <w:sz w:val="21"/>
          <w:szCs w:val="21"/>
          <w:lang w:val="es-ES"/>
        </w:rPr>
        <w:t xml:space="preserve"> procedimiento:</w:t>
      </w:r>
    </w:p>
    <w:p w14:paraId="438D7C91" w14:textId="77777777" w:rsidR="007C638A" w:rsidRPr="00F83614" w:rsidRDefault="007C638A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25F0913B" w14:textId="77777777" w:rsidR="00DA31E6" w:rsidRPr="00F83614" w:rsidRDefault="00DA31E6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19005403" w14:textId="0A64A42B" w:rsidR="00D21F32" w:rsidRPr="00F83614" w:rsidRDefault="00D21F32" w:rsidP="004D16CB">
      <w:pPr>
        <w:pStyle w:val="Body"/>
        <w:numPr>
          <w:ilvl w:val="0"/>
          <w:numId w:val="4"/>
        </w:numPr>
        <w:jc w:val="both"/>
        <w:rPr>
          <w:rFonts w:ascii="Helvetica" w:eastAsia="Helvetica" w:hAnsi="Helvetica" w:cs="Helvetica"/>
          <w:b/>
          <w:sz w:val="21"/>
          <w:szCs w:val="21"/>
          <w:lang w:val="es-ES"/>
        </w:rPr>
      </w:pPr>
      <w:r w:rsidRPr="00F83614">
        <w:rPr>
          <w:rFonts w:ascii="Helvetica" w:eastAsia="Helvetica" w:hAnsi="Helvetica" w:cs="Helvetica"/>
          <w:b/>
          <w:sz w:val="21"/>
          <w:szCs w:val="21"/>
          <w:lang w:val="es-ES"/>
        </w:rPr>
        <w:t>Datos de los Investigadores</w:t>
      </w:r>
    </w:p>
    <w:p w14:paraId="3CA3A6D2" w14:textId="77777777" w:rsidR="00CE2280" w:rsidRPr="00F83614" w:rsidRDefault="00CE2280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6D4394D0" w14:textId="546034E4" w:rsidR="00872D48" w:rsidRPr="00F83614" w:rsidRDefault="00872D48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 xml:space="preserve">Nombre </w:t>
      </w:r>
      <w:r w:rsidR="00380BD5">
        <w:rPr>
          <w:rFonts w:ascii="Helvetica" w:hAnsi="Helvetica"/>
          <w:sz w:val="21"/>
          <w:szCs w:val="21"/>
          <w:lang w:val="es-ES"/>
        </w:rPr>
        <w:t xml:space="preserve">del </w:t>
      </w:r>
      <w:r w:rsidRPr="00F83614">
        <w:rPr>
          <w:rFonts w:ascii="Helvetica" w:hAnsi="Helvetica"/>
          <w:sz w:val="21"/>
          <w:szCs w:val="21"/>
          <w:lang w:val="es-ES"/>
        </w:rPr>
        <w:t>investigador solicitante:</w:t>
      </w:r>
    </w:p>
    <w:p w14:paraId="54B0D730" w14:textId="3B70F56D" w:rsidR="00872D48" w:rsidRPr="00F83614" w:rsidRDefault="00872D48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Cargo:</w:t>
      </w:r>
    </w:p>
    <w:p w14:paraId="1F3C2E5F" w14:textId="77777777" w:rsidR="00872D48" w:rsidRPr="00F83614" w:rsidRDefault="00872D48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Laboratorio o unidad académica:</w:t>
      </w:r>
    </w:p>
    <w:p w14:paraId="7BB7F0C7" w14:textId="77777777" w:rsidR="00303120" w:rsidRPr="00F83614" w:rsidRDefault="00872D48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Email:</w:t>
      </w:r>
    </w:p>
    <w:p w14:paraId="3BFEB1D0" w14:textId="5D64B671" w:rsidR="00872D48" w:rsidRPr="00F83614" w:rsidRDefault="00872D48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Teléfono:</w:t>
      </w:r>
    </w:p>
    <w:p w14:paraId="3410FB84" w14:textId="77777777" w:rsidR="00872D48" w:rsidRPr="00F83614" w:rsidRDefault="00872D48" w:rsidP="004D16CB">
      <w:pPr>
        <w:pStyle w:val="Body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0A8DC2A2" w14:textId="4FFFBA0D" w:rsidR="007C638A" w:rsidRPr="00F83614" w:rsidRDefault="00216F1F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 xml:space="preserve">Nombre </w:t>
      </w:r>
      <w:r w:rsidR="00380BD5">
        <w:rPr>
          <w:rFonts w:ascii="Helvetica" w:hAnsi="Helvetica"/>
          <w:sz w:val="21"/>
          <w:szCs w:val="21"/>
          <w:lang w:val="es-ES"/>
        </w:rPr>
        <w:t xml:space="preserve">del </w:t>
      </w:r>
      <w:r w:rsidR="00303120" w:rsidRPr="00F83614">
        <w:rPr>
          <w:rFonts w:ascii="Helvetica" w:hAnsi="Helvetica"/>
          <w:sz w:val="21"/>
          <w:szCs w:val="21"/>
          <w:lang w:val="es-ES"/>
        </w:rPr>
        <w:t>director de</w:t>
      </w:r>
      <w:r w:rsidR="00380BD5">
        <w:rPr>
          <w:rFonts w:ascii="Helvetica" w:hAnsi="Helvetica"/>
          <w:sz w:val="21"/>
          <w:szCs w:val="21"/>
          <w:lang w:val="es-ES"/>
        </w:rPr>
        <w:t>l</w:t>
      </w:r>
      <w:r w:rsidR="00303120" w:rsidRPr="00F83614">
        <w:rPr>
          <w:rFonts w:ascii="Helvetica" w:hAnsi="Helvetica"/>
          <w:sz w:val="21"/>
          <w:szCs w:val="21"/>
          <w:lang w:val="es-ES"/>
        </w:rPr>
        <w:t xml:space="preserve"> centro o laboratorio</w:t>
      </w:r>
      <w:r w:rsidR="004544AC" w:rsidRPr="00F83614">
        <w:rPr>
          <w:rFonts w:ascii="Helvetica" w:hAnsi="Helvetica"/>
          <w:sz w:val="21"/>
          <w:szCs w:val="21"/>
          <w:lang w:val="es-ES"/>
        </w:rPr>
        <w:t>:</w:t>
      </w:r>
    </w:p>
    <w:p w14:paraId="25C6E8B4" w14:textId="77777777" w:rsidR="00816536" w:rsidRPr="00F83614" w:rsidRDefault="00216F1F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Email:</w:t>
      </w:r>
    </w:p>
    <w:p w14:paraId="47CEF1E7" w14:textId="2B66E75F" w:rsidR="00816536" w:rsidRPr="00F83614" w:rsidRDefault="00816536" w:rsidP="004D16CB">
      <w:pPr>
        <w:pStyle w:val="Body"/>
        <w:numPr>
          <w:ilvl w:val="0"/>
          <w:numId w:val="7"/>
        </w:numPr>
        <w:spacing w:line="276" w:lineRule="auto"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Teléfono:</w:t>
      </w:r>
    </w:p>
    <w:p w14:paraId="4975EF9F" w14:textId="77777777" w:rsidR="0085798E" w:rsidRPr="00F83614" w:rsidRDefault="0085798E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C7695E1" w14:textId="2FBAE8CF" w:rsidR="007C638A" w:rsidRPr="00F83614" w:rsidRDefault="00216F1F" w:rsidP="004D16CB">
      <w:pPr>
        <w:pStyle w:val="Body"/>
        <w:numPr>
          <w:ilvl w:val="0"/>
          <w:numId w:val="4"/>
        </w:numPr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 xml:space="preserve">Nombre del </w:t>
      </w:r>
      <w:r w:rsidR="00A42002" w:rsidRPr="00F83614">
        <w:rPr>
          <w:rFonts w:ascii="Helvetica" w:hAnsi="Helvetica"/>
          <w:b/>
          <w:sz w:val="21"/>
          <w:szCs w:val="21"/>
          <w:lang w:val="es-ES"/>
        </w:rPr>
        <w:t>p</w:t>
      </w:r>
      <w:r w:rsidR="007B320F" w:rsidRPr="00F83614">
        <w:rPr>
          <w:rFonts w:ascii="Helvetica" w:hAnsi="Helvetica"/>
          <w:b/>
          <w:sz w:val="21"/>
          <w:szCs w:val="21"/>
          <w:lang w:val="es-ES"/>
        </w:rPr>
        <w:t xml:space="preserve">royecto, </w:t>
      </w:r>
      <w:r w:rsidRPr="00F83614">
        <w:rPr>
          <w:rFonts w:ascii="Helvetica" w:hAnsi="Helvetica"/>
          <w:b/>
          <w:sz w:val="21"/>
          <w:szCs w:val="21"/>
          <w:lang w:val="es-ES"/>
        </w:rPr>
        <w:t>curso</w:t>
      </w:r>
      <w:r w:rsidR="007B320F" w:rsidRPr="00F83614">
        <w:rPr>
          <w:rFonts w:ascii="Helvetica" w:hAnsi="Helvetica"/>
          <w:b/>
          <w:sz w:val="21"/>
          <w:szCs w:val="21"/>
          <w:lang w:val="es-ES"/>
        </w:rPr>
        <w:t xml:space="preserve"> u objetivo</w:t>
      </w:r>
    </w:p>
    <w:p w14:paraId="7C60C0E3" w14:textId="77777777" w:rsidR="001E24D2" w:rsidRPr="00F83614" w:rsidRDefault="001E24D2" w:rsidP="004D16CB">
      <w:pPr>
        <w:pStyle w:val="Body"/>
        <w:ind w:left="284"/>
        <w:jc w:val="both"/>
        <w:rPr>
          <w:rFonts w:ascii="Helvetica" w:eastAsia="Helvetica" w:hAnsi="Helvetica" w:cs="Helvetica"/>
          <w:sz w:val="21"/>
          <w:szCs w:val="21"/>
          <w:lang w:val="es-ES"/>
        </w:rPr>
      </w:pPr>
    </w:p>
    <w:p w14:paraId="488D0845" w14:textId="30820A31" w:rsidR="007C638A" w:rsidRPr="00F83614" w:rsidRDefault="00216F1F" w:rsidP="004D16CB">
      <w:pPr>
        <w:pStyle w:val="Body"/>
        <w:numPr>
          <w:ilvl w:val="0"/>
          <w:numId w:val="4"/>
        </w:numPr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>Explique brevemente el objetivo</w:t>
      </w:r>
      <w:r w:rsidR="008807AD" w:rsidRPr="00F83614">
        <w:rPr>
          <w:rFonts w:ascii="Helvetica" w:hAnsi="Helvetica"/>
          <w:b/>
          <w:sz w:val="21"/>
          <w:szCs w:val="21"/>
          <w:lang w:val="es-ES"/>
        </w:rPr>
        <w:t xml:space="preserve"> que quiere lograr</w:t>
      </w:r>
    </w:p>
    <w:p w14:paraId="65A3C1A0" w14:textId="56480A70" w:rsidR="00A42002" w:rsidRPr="00F83614" w:rsidRDefault="00A42002" w:rsidP="004D16CB">
      <w:pPr>
        <w:pStyle w:val="Body"/>
        <w:ind w:left="284"/>
        <w:jc w:val="both"/>
        <w:rPr>
          <w:rFonts w:ascii="Helvetica" w:hAnsi="Helvetica"/>
          <w:b/>
          <w:sz w:val="21"/>
          <w:szCs w:val="21"/>
          <w:lang w:val="es-ES"/>
        </w:rPr>
      </w:pPr>
    </w:p>
    <w:p w14:paraId="24C5596F" w14:textId="07CDCE19" w:rsidR="00A42002" w:rsidRPr="00F83614" w:rsidRDefault="00A42002" w:rsidP="004D16CB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>Clasificación del dolor y aflicción de los procedimientos</w:t>
      </w:r>
    </w:p>
    <w:p w14:paraId="664C41FD" w14:textId="77777777" w:rsidR="006F686F" w:rsidRPr="00F83614" w:rsidRDefault="006F686F" w:rsidP="004D16CB">
      <w:pPr>
        <w:pStyle w:val="Prrafodelista"/>
        <w:ind w:left="284"/>
        <w:jc w:val="both"/>
        <w:rPr>
          <w:rFonts w:ascii="Helvetica" w:hAnsi="Helvetica"/>
          <w:sz w:val="21"/>
          <w:szCs w:val="21"/>
          <w:lang w:val="es-ES"/>
        </w:rPr>
      </w:pPr>
    </w:p>
    <w:p w14:paraId="04F3F536" w14:textId="77777777" w:rsidR="00617BFF" w:rsidRPr="004B3F3E" w:rsidRDefault="00617BFF" w:rsidP="004D16CB">
      <w:pP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4B3F3E">
        <w:rPr>
          <w:rFonts w:ascii="Helvetica" w:hAnsi="Helvetica"/>
          <w:sz w:val="21"/>
          <w:szCs w:val="21"/>
          <w:lang w:val="es-ES"/>
        </w:rPr>
        <w:t>Ver Clasificación de la Severidad de los Procedimientos</w:t>
      </w:r>
      <w:r>
        <w:rPr>
          <w:rFonts w:ascii="Helvetica" w:hAnsi="Helvetica"/>
          <w:sz w:val="21"/>
          <w:szCs w:val="21"/>
          <w:lang w:val="es-ES"/>
        </w:rPr>
        <w:t xml:space="preserve"> en la</w:t>
      </w:r>
      <w:r w:rsidRPr="004B3F3E">
        <w:rPr>
          <w:rFonts w:ascii="Helvetica" w:hAnsi="Helvetica"/>
          <w:sz w:val="21"/>
          <w:szCs w:val="21"/>
          <w:lang w:val="es-ES"/>
        </w:rPr>
        <w:t xml:space="preserve"> </w:t>
      </w:r>
      <w:hyperlink r:id="rId7" w:history="1">
        <w:r w:rsidRPr="00196701">
          <w:rPr>
            <w:rStyle w:val="Hipervnculo"/>
            <w:rFonts w:ascii="Helvetica" w:hAnsi="Helvetica"/>
            <w:color w:val="2F5496" w:themeColor="accent1" w:themeShade="BF"/>
            <w:sz w:val="21"/>
            <w:szCs w:val="21"/>
            <w:lang w:val="es-ES"/>
          </w:rPr>
          <w:t>DIRECTIVA 2010/63/UE</w:t>
        </w:r>
      </w:hyperlink>
      <w:r>
        <w:rPr>
          <w:rFonts w:ascii="Helvetica" w:hAnsi="Helvetica"/>
          <w:sz w:val="21"/>
          <w:szCs w:val="21"/>
          <w:lang w:val="es-ES"/>
        </w:rPr>
        <w:t xml:space="preserve"> (Anexo VIII, Sección III; definición y ejemplos en páginas L 276/76-276/79).</w:t>
      </w:r>
    </w:p>
    <w:p w14:paraId="630E7EFD" w14:textId="3E2A9032" w:rsidR="006F686F" w:rsidRPr="00F83614" w:rsidRDefault="006F686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01EA914E" w14:textId="410845E4" w:rsidR="006F686F" w:rsidRPr="00F83614" w:rsidRDefault="00AA6807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 xml:space="preserve">Si corresponde, </w:t>
      </w:r>
      <w:r w:rsidR="008B0521">
        <w:rPr>
          <w:rFonts w:ascii="Helvetica" w:hAnsi="Helvetica"/>
          <w:sz w:val="21"/>
          <w:szCs w:val="21"/>
          <w:lang w:val="es-ES"/>
        </w:rPr>
        <w:t>a</w:t>
      </w:r>
      <w:r w:rsidR="008B0521" w:rsidRPr="004B3F3E">
        <w:rPr>
          <w:rFonts w:ascii="Helvetica" w:hAnsi="Helvetica"/>
          <w:sz w:val="21"/>
          <w:szCs w:val="21"/>
          <w:lang w:val="es-ES"/>
        </w:rPr>
        <w:t xml:space="preserve">nexe </w:t>
      </w:r>
      <w:r w:rsidR="008B0521">
        <w:rPr>
          <w:rFonts w:ascii="Helvetica" w:hAnsi="Helvetica"/>
          <w:sz w:val="21"/>
          <w:szCs w:val="21"/>
          <w:lang w:val="es-ES"/>
        </w:rPr>
        <w:t>al final de este documento una</w:t>
      </w:r>
      <w:r w:rsidR="008B0521" w:rsidRPr="004B3F3E">
        <w:rPr>
          <w:rFonts w:ascii="Helvetica" w:hAnsi="Helvetica"/>
          <w:sz w:val="21"/>
          <w:szCs w:val="21"/>
          <w:lang w:val="es-ES"/>
        </w:rPr>
        <w:t xml:space="preserve"> pauta de supervisión</w:t>
      </w:r>
      <w:r w:rsidR="008B0521">
        <w:rPr>
          <w:rFonts w:ascii="Helvetica" w:hAnsi="Helvetica"/>
          <w:sz w:val="21"/>
          <w:szCs w:val="21"/>
          <w:lang w:val="es-ES"/>
        </w:rPr>
        <w:t xml:space="preserve"> adecuada para su modelo de investigación</w:t>
      </w:r>
      <w:r w:rsidR="008B0521" w:rsidRPr="004B3F3E">
        <w:rPr>
          <w:rFonts w:ascii="Helvetica" w:hAnsi="Helvetica"/>
          <w:sz w:val="21"/>
          <w:szCs w:val="21"/>
          <w:lang w:val="es-ES"/>
        </w:rPr>
        <w:t xml:space="preserve">. Puede revisar ejemplos en este </w:t>
      </w:r>
      <w:hyperlink r:id="rId8" w:history="1">
        <w:r w:rsidR="008B0521" w:rsidRPr="00196701">
          <w:rPr>
            <w:rStyle w:val="Hipervnculo"/>
            <w:rFonts w:ascii="Helvetica" w:hAnsi="Helvetica"/>
            <w:color w:val="2F5496" w:themeColor="accent1" w:themeShade="BF"/>
            <w:sz w:val="21"/>
            <w:szCs w:val="21"/>
            <w:lang w:val="es-ES"/>
          </w:rPr>
          <w:t>link</w:t>
        </w:r>
      </w:hyperlink>
      <w:r w:rsidR="008B0521" w:rsidRPr="004B3F3E">
        <w:rPr>
          <w:rFonts w:ascii="Helvetica" w:hAnsi="Helvetica"/>
          <w:sz w:val="21"/>
          <w:szCs w:val="21"/>
          <w:lang w:val="es-ES"/>
        </w:rPr>
        <w:t>.</w:t>
      </w:r>
    </w:p>
    <w:p w14:paraId="747B63D1" w14:textId="3CB14E73" w:rsidR="00A73774" w:rsidRPr="00F83614" w:rsidRDefault="00A73774" w:rsidP="004D16CB">
      <w:pPr>
        <w:pStyle w:val="Body"/>
        <w:ind w:left="284"/>
        <w:jc w:val="both"/>
        <w:rPr>
          <w:rFonts w:ascii="Helvetica" w:hAnsi="Helvetica"/>
          <w:sz w:val="21"/>
          <w:szCs w:val="21"/>
          <w:lang w:val="es-ES"/>
        </w:rPr>
      </w:pPr>
    </w:p>
    <w:p w14:paraId="425691E1" w14:textId="7D6855D1" w:rsidR="007B320F" w:rsidRPr="00F83614" w:rsidRDefault="007B320F" w:rsidP="004D16CB">
      <w:pPr>
        <w:pStyle w:val="Prrafodelist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b/>
          <w:sz w:val="21"/>
          <w:szCs w:val="21"/>
          <w:lang w:val="es-ES"/>
        </w:rPr>
      </w:pPr>
      <w:r w:rsidRPr="00F83614">
        <w:rPr>
          <w:rFonts w:ascii="Helvetica" w:hAnsi="Helvetica"/>
          <w:b/>
          <w:sz w:val="21"/>
          <w:szCs w:val="21"/>
          <w:lang w:val="es-ES"/>
        </w:rPr>
        <w:t xml:space="preserve">Descripción de </w:t>
      </w:r>
      <w:r w:rsidR="00A73774" w:rsidRPr="00F83614">
        <w:rPr>
          <w:rFonts w:ascii="Helvetica" w:hAnsi="Helvetica"/>
          <w:b/>
          <w:sz w:val="21"/>
          <w:szCs w:val="21"/>
          <w:lang w:val="es-ES"/>
        </w:rPr>
        <w:t xml:space="preserve">los </w:t>
      </w:r>
      <w:r w:rsidRPr="00F83614">
        <w:rPr>
          <w:rFonts w:ascii="Helvetica" w:hAnsi="Helvetica"/>
          <w:b/>
          <w:sz w:val="21"/>
          <w:szCs w:val="21"/>
          <w:lang w:val="es-ES"/>
        </w:rPr>
        <w:t>procedimientos en animales</w:t>
      </w:r>
    </w:p>
    <w:p w14:paraId="075E7AC0" w14:textId="4E97CCCC" w:rsidR="00A73774" w:rsidRPr="00F83614" w:rsidRDefault="00A73774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b/>
          <w:sz w:val="21"/>
          <w:szCs w:val="21"/>
          <w:lang w:val="es-ES"/>
        </w:rPr>
      </w:pPr>
    </w:p>
    <w:p w14:paraId="73FA17FD" w14:textId="30458746" w:rsidR="00A73774" w:rsidRPr="00F83614" w:rsidRDefault="00A73774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Si aplica, incluya detalladamente la siguiente información:</w:t>
      </w:r>
    </w:p>
    <w:p w14:paraId="30ECC5FB" w14:textId="067400C2" w:rsidR="00A73774" w:rsidRPr="00F83614" w:rsidRDefault="00A73774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41BDB00D" w14:textId="1C5A3D01" w:rsidR="00A73774" w:rsidRPr="00F83614" w:rsidRDefault="00A73774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Método de inmovilización</w:t>
      </w:r>
    </w:p>
    <w:p w14:paraId="4CE2FEB8" w14:textId="2DB5DE7E" w:rsidR="004B3F3E" w:rsidRPr="00F83614" w:rsidRDefault="004B3F3E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Biopsia menor [Ej.: genotipificación, marcaje]</w:t>
      </w:r>
    </w:p>
    <w:p w14:paraId="6A1431C8" w14:textId="1797FCAC" w:rsidR="00A73774" w:rsidRPr="00F83614" w:rsidRDefault="00A42002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C</w:t>
      </w:r>
      <w:r w:rsidR="00A73774" w:rsidRPr="00F83614">
        <w:rPr>
          <w:rFonts w:ascii="Helvetica" w:hAnsi="Helvetica"/>
          <w:sz w:val="21"/>
          <w:szCs w:val="21"/>
          <w:lang w:val="es-ES"/>
        </w:rPr>
        <w:t xml:space="preserve">ompuestos </w:t>
      </w:r>
      <w:r w:rsidRPr="00F83614">
        <w:rPr>
          <w:rFonts w:ascii="Helvetica" w:hAnsi="Helvetica"/>
          <w:sz w:val="21"/>
          <w:szCs w:val="21"/>
          <w:lang w:val="es-ES"/>
        </w:rPr>
        <w:t>que administrar</w:t>
      </w:r>
      <w:r w:rsidR="00290538" w:rsidRPr="00F83614">
        <w:rPr>
          <w:rFonts w:ascii="Helvetica" w:hAnsi="Helvetica"/>
          <w:sz w:val="21"/>
          <w:szCs w:val="21"/>
          <w:lang w:val="es-ES"/>
        </w:rPr>
        <w:t>á</w:t>
      </w:r>
      <w:r w:rsidR="00A73774" w:rsidRPr="00F83614">
        <w:rPr>
          <w:rFonts w:ascii="Helvetica" w:hAnsi="Helvetica"/>
          <w:sz w:val="21"/>
          <w:szCs w:val="21"/>
          <w:lang w:val="es-ES"/>
        </w:rPr>
        <w:t>, incluyendo anestesia, analgesia, tranquilizantes y otros.</w:t>
      </w:r>
      <w:r w:rsidR="00F83614" w:rsidRPr="00F83614">
        <w:rPr>
          <w:rFonts w:ascii="Helvetica" w:hAnsi="Helvetica"/>
          <w:sz w:val="21"/>
          <w:szCs w:val="21"/>
          <w:lang w:val="es-ES"/>
        </w:rPr>
        <w:t xml:space="preserve"> </w:t>
      </w:r>
      <w:r w:rsidR="001F3FB2" w:rsidRPr="00F83614">
        <w:rPr>
          <w:rFonts w:ascii="Helvetica" w:hAnsi="Helvetica"/>
          <w:sz w:val="21"/>
          <w:szCs w:val="21"/>
          <w:lang w:val="es-ES"/>
        </w:rPr>
        <w:t>[</w:t>
      </w:r>
      <w:r w:rsidR="00FE38D2" w:rsidRPr="00F83614">
        <w:rPr>
          <w:rFonts w:ascii="Helvetica" w:hAnsi="Helvetica"/>
          <w:sz w:val="21"/>
          <w:szCs w:val="21"/>
          <w:lang w:val="es-ES"/>
        </w:rPr>
        <w:t xml:space="preserve">nombre, dosis, </w:t>
      </w:r>
      <w:r w:rsidR="001F3FB2" w:rsidRPr="00F83614">
        <w:rPr>
          <w:rFonts w:ascii="Helvetica" w:hAnsi="Helvetica"/>
          <w:sz w:val="21"/>
          <w:szCs w:val="21"/>
          <w:lang w:val="es-ES"/>
        </w:rPr>
        <w:t xml:space="preserve">sitio, </w:t>
      </w:r>
      <w:r w:rsidR="00190CF7" w:rsidRPr="00F83614">
        <w:rPr>
          <w:rFonts w:ascii="Helvetica" w:hAnsi="Helvetica"/>
          <w:sz w:val="21"/>
          <w:szCs w:val="21"/>
          <w:lang w:val="es-ES"/>
        </w:rPr>
        <w:t xml:space="preserve">vía, </w:t>
      </w:r>
      <w:r w:rsidR="00FE38D2" w:rsidRPr="00F83614">
        <w:rPr>
          <w:rFonts w:ascii="Helvetica" w:hAnsi="Helvetica"/>
          <w:sz w:val="21"/>
          <w:szCs w:val="21"/>
          <w:lang w:val="es-ES"/>
        </w:rPr>
        <w:t>volumen, frecuencia</w:t>
      </w:r>
      <w:r w:rsidR="001F3FB2" w:rsidRPr="00F83614">
        <w:rPr>
          <w:rFonts w:ascii="Helvetica" w:hAnsi="Helvetica"/>
          <w:sz w:val="21"/>
          <w:szCs w:val="21"/>
          <w:lang w:val="es-ES"/>
        </w:rPr>
        <w:t>]</w:t>
      </w:r>
    </w:p>
    <w:p w14:paraId="5CE53007" w14:textId="0F7E1639" w:rsidR="008E651B" w:rsidRPr="00F83614" w:rsidRDefault="008E651B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Procedimientos no quirúrgicos</w:t>
      </w:r>
      <w:r w:rsidR="00D027DB" w:rsidRPr="00F83614">
        <w:rPr>
          <w:rFonts w:ascii="Helvetica" w:hAnsi="Helvetica"/>
          <w:sz w:val="21"/>
          <w:szCs w:val="21"/>
          <w:lang w:val="es-ES"/>
        </w:rPr>
        <w:t xml:space="preserve"> [Ej.: </w:t>
      </w:r>
      <w:r w:rsidR="00DA3811" w:rsidRPr="00F83614">
        <w:rPr>
          <w:rFonts w:ascii="Helvetica" w:hAnsi="Helvetica"/>
          <w:sz w:val="21"/>
          <w:szCs w:val="21"/>
          <w:lang w:val="es-ES"/>
        </w:rPr>
        <w:t>t</w:t>
      </w:r>
      <w:r w:rsidR="00FE38D2" w:rsidRPr="00F83614">
        <w:rPr>
          <w:rFonts w:ascii="Helvetica" w:hAnsi="Helvetica"/>
          <w:sz w:val="21"/>
          <w:szCs w:val="21"/>
          <w:lang w:val="es-ES"/>
        </w:rPr>
        <w:t>oma de muestra de fluidos biológicos, i</w:t>
      </w:r>
      <w:r w:rsidR="00D027DB" w:rsidRPr="00F83614">
        <w:rPr>
          <w:rFonts w:ascii="Helvetica" w:hAnsi="Helvetica"/>
          <w:sz w:val="21"/>
          <w:szCs w:val="21"/>
          <w:lang w:val="es-ES"/>
        </w:rPr>
        <w:t>noculación de sustancias</w:t>
      </w:r>
      <w:r w:rsidR="00FE38D2" w:rsidRPr="00F83614">
        <w:rPr>
          <w:rFonts w:ascii="Helvetica" w:hAnsi="Helvetica"/>
          <w:sz w:val="21"/>
          <w:szCs w:val="21"/>
          <w:lang w:val="es-ES"/>
        </w:rPr>
        <w:t>, pruebas conductuales, etc.</w:t>
      </w:r>
      <w:r w:rsidR="00A42002" w:rsidRPr="00F83614">
        <w:rPr>
          <w:rFonts w:ascii="Helvetica" w:hAnsi="Helvetica"/>
          <w:sz w:val="21"/>
          <w:szCs w:val="21"/>
          <w:lang w:val="es-ES"/>
        </w:rPr>
        <w:t>]</w:t>
      </w:r>
    </w:p>
    <w:p w14:paraId="00C48747" w14:textId="58201E4D" w:rsidR="00A42002" w:rsidRPr="00F83614" w:rsidRDefault="00A73774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Procedimientos quirúrgicos</w:t>
      </w:r>
    </w:p>
    <w:p w14:paraId="04DAA15C" w14:textId="25ED2440" w:rsidR="00A73774" w:rsidRPr="00F83614" w:rsidRDefault="00A73774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Eutanasia</w:t>
      </w:r>
    </w:p>
    <w:p w14:paraId="6DD75FE4" w14:textId="15946CAA" w:rsidR="00D027DB" w:rsidRPr="00F83614" w:rsidRDefault="00D027DB" w:rsidP="004D16CB">
      <w:pPr>
        <w:pStyle w:val="Prrafode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Helvetica" w:hAnsi="Helvetica"/>
          <w:sz w:val="21"/>
          <w:szCs w:val="21"/>
          <w:lang w:val="es-ES"/>
        </w:rPr>
      </w:pPr>
      <w:r w:rsidRPr="00F83614">
        <w:rPr>
          <w:rFonts w:ascii="Helvetica" w:hAnsi="Helvetica"/>
          <w:sz w:val="21"/>
          <w:szCs w:val="21"/>
          <w:lang w:val="es-ES"/>
        </w:rPr>
        <w:t>Toma de muestra</w:t>
      </w:r>
      <w:r w:rsidR="00A42002" w:rsidRPr="00F83614">
        <w:rPr>
          <w:rFonts w:ascii="Helvetica" w:hAnsi="Helvetica"/>
          <w:sz w:val="21"/>
          <w:szCs w:val="21"/>
          <w:lang w:val="es-ES"/>
        </w:rPr>
        <w:t>s</w:t>
      </w:r>
      <w:r w:rsidRPr="00F83614">
        <w:rPr>
          <w:rFonts w:ascii="Helvetica" w:hAnsi="Helvetica"/>
          <w:sz w:val="21"/>
          <w:szCs w:val="21"/>
          <w:lang w:val="es-ES"/>
        </w:rPr>
        <w:t xml:space="preserve"> pos</w:t>
      </w:r>
      <w:r w:rsidR="00DA3811" w:rsidRPr="00F83614">
        <w:rPr>
          <w:rFonts w:ascii="Helvetica" w:hAnsi="Helvetica"/>
          <w:sz w:val="21"/>
          <w:szCs w:val="21"/>
          <w:lang w:val="es-ES"/>
        </w:rPr>
        <w:t xml:space="preserve">t </w:t>
      </w:r>
      <w:r w:rsidRPr="00F83614">
        <w:rPr>
          <w:rFonts w:ascii="Helvetica" w:hAnsi="Helvetica"/>
          <w:sz w:val="21"/>
          <w:szCs w:val="21"/>
          <w:lang w:val="es-ES"/>
        </w:rPr>
        <w:t>mortem</w:t>
      </w:r>
    </w:p>
    <w:p w14:paraId="1DCBBA98" w14:textId="35C73AD7" w:rsidR="006E135F" w:rsidRPr="00F83614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37291DE0" w14:textId="3F6BF710" w:rsidR="006E135F" w:rsidRPr="00F83614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2BF1EEBD" w14:textId="7B609EE6" w:rsidR="006E135F" w:rsidRPr="00F83614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44BCE061" w14:textId="6ACF87CB" w:rsidR="006E135F" w:rsidRPr="00F83614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36997500" w14:textId="382A5D63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4C4D7761" w14:textId="52E9AAF7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950A0B1" w14:textId="553193C5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9FED4DD" w14:textId="70391C7E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B703F8F" w14:textId="4C434803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4C2E66B1" w14:textId="2B2678B5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7DF17A83" w14:textId="77777777" w:rsidR="00290538" w:rsidRPr="00F83614" w:rsidRDefault="00290538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0F3B1E1D" w14:textId="69FEEB44" w:rsidR="006E135F" w:rsidRPr="00F83614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tbl>
      <w:tblPr>
        <w:tblStyle w:val="Cuadrculadetablaclara"/>
        <w:tblW w:w="9356" w:type="dxa"/>
        <w:tblLook w:val="04A0" w:firstRow="1" w:lastRow="0" w:firstColumn="1" w:lastColumn="0" w:noHBand="0" w:noVBand="1"/>
      </w:tblPr>
      <w:tblGrid>
        <w:gridCol w:w="4107"/>
        <w:gridCol w:w="1085"/>
        <w:gridCol w:w="4164"/>
      </w:tblGrid>
      <w:tr w:rsidR="006E135F" w:rsidRPr="00F83614" w14:paraId="07EADCEB" w14:textId="77777777" w:rsidTr="006E135F">
        <w:tc>
          <w:tcPr>
            <w:tcW w:w="3219" w:type="dxa"/>
            <w:tcBorders>
              <w:bottom w:val="single" w:sz="4" w:space="0" w:color="auto"/>
            </w:tcBorders>
          </w:tcPr>
          <w:p w14:paraId="722E40CE" w14:textId="579DCE94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  <w:tc>
          <w:tcPr>
            <w:tcW w:w="850" w:type="dxa"/>
            <w:vMerge w:val="restart"/>
          </w:tcPr>
          <w:p w14:paraId="760582DC" w14:textId="77777777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73791A17" w14:textId="6CB1A4A0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sz w:val="21"/>
                <w:szCs w:val="21"/>
                <w:lang w:val="es-ES"/>
              </w:rPr>
            </w:pPr>
          </w:p>
        </w:tc>
      </w:tr>
      <w:tr w:rsidR="006E135F" w:rsidRPr="00F83614" w14:paraId="63C9EC6C" w14:textId="77777777" w:rsidTr="006E135F">
        <w:tc>
          <w:tcPr>
            <w:tcW w:w="3219" w:type="dxa"/>
            <w:tcBorders>
              <w:top w:val="single" w:sz="4" w:space="0" w:color="auto"/>
            </w:tcBorders>
          </w:tcPr>
          <w:p w14:paraId="012A524D" w14:textId="31706407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F83614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Nombre y firma</w:t>
            </w:r>
          </w:p>
        </w:tc>
        <w:tc>
          <w:tcPr>
            <w:tcW w:w="850" w:type="dxa"/>
            <w:vMerge/>
          </w:tcPr>
          <w:p w14:paraId="06E1C760" w14:textId="77777777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4FA40E6B" w14:textId="4C7A3220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F83614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Nombre y firma</w:t>
            </w:r>
          </w:p>
        </w:tc>
      </w:tr>
      <w:tr w:rsidR="006E135F" w:rsidRPr="00F83614" w14:paraId="340EDF9A" w14:textId="77777777" w:rsidTr="006E135F">
        <w:tc>
          <w:tcPr>
            <w:tcW w:w="3219" w:type="dxa"/>
          </w:tcPr>
          <w:p w14:paraId="5829E0E3" w14:textId="7320874D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F83614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Veterinario a cargo</w:t>
            </w:r>
          </w:p>
        </w:tc>
        <w:tc>
          <w:tcPr>
            <w:tcW w:w="850" w:type="dxa"/>
            <w:vMerge/>
          </w:tcPr>
          <w:p w14:paraId="0A5FA01F" w14:textId="77777777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</w:p>
        </w:tc>
        <w:tc>
          <w:tcPr>
            <w:tcW w:w="3263" w:type="dxa"/>
          </w:tcPr>
          <w:p w14:paraId="59A5432C" w14:textId="3994FC7C" w:rsidR="006E135F" w:rsidRPr="00F83614" w:rsidRDefault="006E135F" w:rsidP="004D1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4"/>
              <w:contextualSpacing/>
              <w:jc w:val="both"/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</w:pPr>
            <w:r w:rsidRPr="00F83614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 xml:space="preserve">Investigador </w:t>
            </w:r>
            <w:r w:rsidR="000E7D27" w:rsidRPr="00F83614">
              <w:rPr>
                <w:rFonts w:ascii="Helvetica" w:hAnsi="Helvetica"/>
                <w:color w:val="404040" w:themeColor="text1" w:themeTint="BF"/>
                <w:sz w:val="18"/>
                <w:szCs w:val="18"/>
                <w:lang w:val="es-ES"/>
              </w:rPr>
              <w:t>solicitante</w:t>
            </w:r>
          </w:p>
        </w:tc>
      </w:tr>
    </w:tbl>
    <w:p w14:paraId="73947A66" w14:textId="212D799B" w:rsidR="006E135F" w:rsidRDefault="006E135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89EFFEE" w14:textId="36CD3862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79F8E928" w14:textId="5D159067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1F519669" w14:textId="18040F91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ED5E3D9" w14:textId="1E92E230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03FC03B6" w14:textId="76272066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5612ED9A" w14:textId="2F321339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51BDEF8A" w14:textId="6932A73E" w:rsidR="00617BFF" w:rsidRPr="00303966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b/>
          <w:bCs/>
          <w:sz w:val="21"/>
          <w:szCs w:val="21"/>
          <w:lang w:val="es-ES"/>
        </w:rPr>
      </w:pPr>
      <w:r w:rsidRPr="00303966">
        <w:rPr>
          <w:rFonts w:ascii="Helvetica" w:hAnsi="Helvetica"/>
          <w:b/>
          <w:bCs/>
          <w:sz w:val="21"/>
          <w:szCs w:val="21"/>
          <w:lang w:val="es-ES"/>
        </w:rPr>
        <w:lastRenderedPageBreak/>
        <w:t>Anexo 1</w:t>
      </w:r>
      <w:r w:rsidR="007F062D" w:rsidRPr="007F062D">
        <w:rPr>
          <w:rStyle w:val="Refdenotaalpie"/>
          <w:rFonts w:ascii="Helvetica" w:hAnsi="Helvetica"/>
          <w:b/>
          <w:bCs/>
          <w:sz w:val="21"/>
          <w:szCs w:val="21"/>
          <w:lang w:val="es-ES"/>
        </w:rPr>
        <w:footnoteReference w:customMarkFollows="1" w:id="1"/>
        <w:sym w:font="Symbol" w:char="F02A"/>
      </w:r>
    </w:p>
    <w:p w14:paraId="7E9B672F" w14:textId="77777777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2AD25F0D" w14:textId="77777777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  <w:r>
        <w:rPr>
          <w:rFonts w:ascii="Helvetica" w:hAnsi="Helvetica"/>
          <w:sz w:val="21"/>
          <w:szCs w:val="21"/>
          <w:lang w:val="es-ES"/>
        </w:rPr>
        <w:t>Ejemplo de situaciones que clasifican para este formulario:</w:t>
      </w:r>
    </w:p>
    <w:p w14:paraId="63953BA1" w14:textId="77777777" w:rsidR="00617BFF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6F1D7B62" w14:textId="473DFAEC" w:rsidR="00617BFF" w:rsidRPr="00290FCC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>Verificar el funcionamiento de un equipo</w:t>
      </w:r>
      <w:r w:rsidR="00290FCC" w:rsidRPr="00290FCC">
        <w:rPr>
          <w:rFonts w:ascii="Helvetica" w:hAnsi="Helvetica"/>
          <w:sz w:val="21"/>
          <w:szCs w:val="21"/>
          <w:lang w:val="es-ES"/>
        </w:rPr>
        <w:t>.</w:t>
      </w:r>
    </w:p>
    <w:p w14:paraId="59134E05" w14:textId="278ACB4C" w:rsidR="00617BFF" w:rsidRPr="00290FCC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>Determinar que los animales pueden realizar una tarea (física o cognitiva).</w:t>
      </w:r>
    </w:p>
    <w:p w14:paraId="57204AFA" w14:textId="2B70D347" w:rsidR="00617BFF" w:rsidRPr="00290FCC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 xml:space="preserve">Implementar un procedimiento </w:t>
      </w:r>
      <w:r w:rsidR="0003774D" w:rsidRPr="00290FCC">
        <w:rPr>
          <w:rFonts w:ascii="Helvetica" w:hAnsi="Helvetica"/>
          <w:sz w:val="21"/>
          <w:szCs w:val="21"/>
          <w:lang w:val="es-ES"/>
        </w:rPr>
        <w:t xml:space="preserve">reportado </w:t>
      </w:r>
      <w:r w:rsidRPr="00290FCC">
        <w:rPr>
          <w:rFonts w:ascii="Helvetica" w:hAnsi="Helvetica"/>
          <w:sz w:val="21"/>
          <w:szCs w:val="21"/>
          <w:lang w:val="es-ES"/>
        </w:rPr>
        <w:t>para el cual no se tiene experiencia práctica.</w:t>
      </w:r>
    </w:p>
    <w:p w14:paraId="0CE94219" w14:textId="77777777" w:rsidR="00617BFF" w:rsidRPr="00290FCC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>Adaptar una nueva técnica que no ha sido usada en la especie de interés.</w:t>
      </w:r>
    </w:p>
    <w:p w14:paraId="1B02CAC0" w14:textId="22520B9B" w:rsidR="00617BFF" w:rsidRPr="00290FCC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>Identificar efectos adversos de un procedimiento (Ej.: dolor, estrés, daño), las medidas para reducirlos (Ej.: dosis y frecuencia de analgesia) o definir un criterio de punto final humanitario</w:t>
      </w:r>
      <w:r w:rsidR="00952FAD" w:rsidRPr="00290FCC">
        <w:rPr>
          <w:rFonts w:ascii="Helvetica" w:hAnsi="Helvetica"/>
          <w:sz w:val="21"/>
          <w:szCs w:val="21"/>
          <w:lang w:val="es-ES"/>
        </w:rPr>
        <w:t>.</w:t>
      </w:r>
    </w:p>
    <w:p w14:paraId="18AC5C5E" w14:textId="3461C5BB" w:rsidR="00952FAD" w:rsidRDefault="00617BF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290FCC">
        <w:rPr>
          <w:rFonts w:ascii="Helvetica" w:hAnsi="Helvetica"/>
          <w:sz w:val="21"/>
          <w:szCs w:val="21"/>
          <w:lang w:val="es-ES"/>
        </w:rPr>
        <w:t>Refinar un</w:t>
      </w:r>
      <w:r w:rsidR="00952FAD" w:rsidRPr="00290FCC">
        <w:rPr>
          <w:rFonts w:ascii="Helvetica" w:hAnsi="Helvetica"/>
          <w:sz w:val="21"/>
          <w:szCs w:val="21"/>
          <w:lang w:val="es-ES"/>
        </w:rPr>
        <w:t>a técnica o</w:t>
      </w:r>
      <w:r w:rsidRPr="00290FCC">
        <w:rPr>
          <w:rFonts w:ascii="Helvetica" w:hAnsi="Helvetica"/>
          <w:sz w:val="21"/>
          <w:szCs w:val="21"/>
          <w:lang w:val="es-ES"/>
        </w:rPr>
        <w:t xml:space="preserve"> procedimiento </w:t>
      </w:r>
      <w:r w:rsidR="00952FAD" w:rsidRPr="00290FCC">
        <w:rPr>
          <w:rFonts w:ascii="Helvetica" w:hAnsi="Helvetica"/>
          <w:sz w:val="21"/>
          <w:szCs w:val="21"/>
          <w:lang w:val="es-ES"/>
        </w:rPr>
        <w:t>para aplicarlo un protocolo previamente aprobado.</w:t>
      </w:r>
    </w:p>
    <w:p w14:paraId="25EB5533" w14:textId="6514CD52" w:rsidR="0010558F" w:rsidRPr="007E5A8E" w:rsidRDefault="0010558F" w:rsidP="004D16CB">
      <w:pPr>
        <w:pStyle w:val="Body"/>
        <w:numPr>
          <w:ilvl w:val="0"/>
          <w:numId w:val="8"/>
        </w:numPr>
        <w:jc w:val="both"/>
        <w:rPr>
          <w:rFonts w:ascii="Helvetica" w:hAnsi="Helvetica"/>
          <w:sz w:val="21"/>
          <w:szCs w:val="21"/>
          <w:lang w:val="es-ES"/>
        </w:rPr>
      </w:pPr>
      <w:r w:rsidRPr="007E5A8E">
        <w:rPr>
          <w:rFonts w:ascii="Helvetica" w:hAnsi="Helvetica"/>
          <w:sz w:val="21"/>
          <w:szCs w:val="21"/>
          <w:lang w:val="es-ES"/>
        </w:rPr>
        <w:t xml:space="preserve">Para otras situaciones consulte </w:t>
      </w:r>
      <w:r w:rsidR="004E6F4A" w:rsidRPr="007E5A8E">
        <w:rPr>
          <w:rFonts w:ascii="Helvetica" w:hAnsi="Helvetica"/>
          <w:sz w:val="21"/>
          <w:szCs w:val="21"/>
          <w:lang w:val="es-ES"/>
        </w:rPr>
        <w:t>a</w:t>
      </w:r>
      <w:r w:rsidRPr="007E5A8E">
        <w:rPr>
          <w:rFonts w:ascii="Helvetica" w:hAnsi="Helvetica"/>
          <w:sz w:val="21"/>
          <w:szCs w:val="21"/>
          <w:lang w:val="es-ES"/>
        </w:rPr>
        <w:t>l CIC</w:t>
      </w:r>
      <w:r w:rsidR="00555A89" w:rsidRPr="007E5A8E">
        <w:rPr>
          <w:rFonts w:ascii="Helvetica" w:hAnsi="Helvetica"/>
          <w:sz w:val="21"/>
          <w:szCs w:val="21"/>
          <w:lang w:val="es-ES"/>
        </w:rPr>
        <w:t>U</w:t>
      </w:r>
      <w:r w:rsidRPr="007E5A8E">
        <w:rPr>
          <w:rFonts w:ascii="Helvetica" w:hAnsi="Helvetica"/>
          <w:sz w:val="21"/>
          <w:szCs w:val="21"/>
          <w:lang w:val="es-ES"/>
        </w:rPr>
        <w:t>AL.</w:t>
      </w:r>
    </w:p>
    <w:p w14:paraId="4CFB3D56" w14:textId="77777777" w:rsidR="00617BFF" w:rsidRPr="00952FAD" w:rsidRDefault="00617BFF" w:rsidP="004D16CB">
      <w:pPr>
        <w:pStyle w:val="Body"/>
        <w:ind w:left="284"/>
        <w:jc w:val="both"/>
        <w:rPr>
          <w:rFonts w:ascii="Helvetica" w:hAnsi="Helvetica"/>
          <w:sz w:val="21"/>
          <w:szCs w:val="21"/>
          <w:lang w:val="es-ES"/>
        </w:rPr>
      </w:pPr>
    </w:p>
    <w:p w14:paraId="5D6CF630" w14:textId="77777777" w:rsidR="00617BFF" w:rsidRDefault="00617BFF" w:rsidP="004D16CB">
      <w:pPr>
        <w:pStyle w:val="Body"/>
        <w:jc w:val="both"/>
        <w:rPr>
          <w:rFonts w:ascii="Helvetica" w:hAnsi="Helvetica"/>
          <w:sz w:val="21"/>
          <w:szCs w:val="21"/>
          <w:lang w:val="es-ES"/>
        </w:rPr>
      </w:pPr>
    </w:p>
    <w:p w14:paraId="2F18493A" w14:textId="77777777" w:rsidR="00617BFF" w:rsidRPr="00F83614" w:rsidRDefault="00617BFF" w:rsidP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p w14:paraId="1512DBD6" w14:textId="77777777" w:rsidR="004D16CB" w:rsidRPr="00F83614" w:rsidRDefault="004D16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Helvetica" w:hAnsi="Helvetica"/>
          <w:sz w:val="21"/>
          <w:szCs w:val="21"/>
          <w:lang w:val="es-ES"/>
        </w:rPr>
      </w:pPr>
    </w:p>
    <w:sectPr w:rsidR="004D16CB" w:rsidRPr="00F83614" w:rsidSect="006E1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08" w:footer="708" w:gutter="0"/>
      <w:cols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4B98" w14:textId="77777777" w:rsidR="00A40B4F" w:rsidRDefault="00A40B4F">
      <w:r>
        <w:separator/>
      </w:r>
    </w:p>
  </w:endnote>
  <w:endnote w:type="continuationSeparator" w:id="0">
    <w:p w14:paraId="7A19406F" w14:textId="77777777" w:rsidR="00A40B4F" w:rsidRDefault="00A4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51">
    <w:altName w:val="Calibri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1673658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0C5FA6A" w14:textId="22D7B381" w:rsidR="00144ACA" w:rsidRDefault="00144ACA" w:rsidP="009F15E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3941252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66BC69" w14:textId="71DBE647" w:rsidR="008710C1" w:rsidRDefault="008710C1" w:rsidP="00144ACA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BB2A19" w14:textId="77777777" w:rsidR="008710C1" w:rsidRDefault="008710C1" w:rsidP="008710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Helvetica" w:hAnsi="Helvetica"/>
        <w:color w:val="404040" w:themeColor="text1" w:themeTint="BF"/>
        <w:sz w:val="20"/>
        <w:szCs w:val="20"/>
      </w:rPr>
      <w:id w:val="-20139070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6E0B4C0" w14:textId="4329BD1D" w:rsidR="00144ACA" w:rsidRPr="00290538" w:rsidRDefault="00144ACA" w:rsidP="009F15E4">
        <w:pPr>
          <w:pStyle w:val="Piedepgina"/>
          <w:framePr w:wrap="none" w:vAnchor="text" w:hAnchor="margin" w:xAlign="right" w:y="1"/>
          <w:rPr>
            <w:rStyle w:val="Nmerodepgina"/>
            <w:rFonts w:ascii="Helvetica" w:hAnsi="Helvetica"/>
            <w:color w:val="404040" w:themeColor="text1" w:themeTint="BF"/>
            <w:sz w:val="20"/>
            <w:szCs w:val="20"/>
          </w:rPr>
        </w:pPr>
        <w:r w:rsidRPr="00290538">
          <w:rPr>
            <w:rStyle w:val="Nmerodepgina"/>
            <w:rFonts w:ascii="Helvetica" w:hAnsi="Helvetica"/>
            <w:color w:val="404040" w:themeColor="text1" w:themeTint="BF"/>
            <w:sz w:val="20"/>
            <w:szCs w:val="20"/>
          </w:rPr>
          <w:fldChar w:fldCharType="begin"/>
        </w:r>
        <w:r w:rsidRPr="00290538">
          <w:rPr>
            <w:rStyle w:val="Nmerodepgina"/>
            <w:rFonts w:ascii="Helvetica" w:hAnsi="Helvetica"/>
            <w:color w:val="404040" w:themeColor="text1" w:themeTint="BF"/>
            <w:sz w:val="20"/>
            <w:szCs w:val="20"/>
          </w:rPr>
          <w:instrText xml:space="preserve"> PAGE </w:instrText>
        </w:r>
        <w:r w:rsidRPr="00290538">
          <w:rPr>
            <w:rStyle w:val="Nmerodepgina"/>
            <w:rFonts w:ascii="Helvetica" w:hAnsi="Helvetica"/>
            <w:color w:val="404040" w:themeColor="text1" w:themeTint="BF"/>
            <w:sz w:val="20"/>
            <w:szCs w:val="20"/>
          </w:rPr>
          <w:fldChar w:fldCharType="separate"/>
        </w:r>
        <w:r w:rsidR="00794523">
          <w:rPr>
            <w:rStyle w:val="Nmerodepgina"/>
            <w:rFonts w:ascii="Helvetica" w:hAnsi="Helvetica"/>
            <w:noProof/>
            <w:color w:val="404040" w:themeColor="text1" w:themeTint="BF"/>
            <w:sz w:val="20"/>
            <w:szCs w:val="20"/>
          </w:rPr>
          <w:t>1</w:t>
        </w:r>
        <w:r w:rsidRPr="00290538">
          <w:rPr>
            <w:rStyle w:val="Nmerodepgina"/>
            <w:rFonts w:ascii="Helvetica" w:hAnsi="Helvetica"/>
            <w:color w:val="404040" w:themeColor="text1" w:themeTint="BF"/>
            <w:sz w:val="20"/>
            <w:szCs w:val="20"/>
          </w:rPr>
          <w:fldChar w:fldCharType="end"/>
        </w:r>
      </w:p>
    </w:sdtContent>
  </w:sdt>
  <w:p w14:paraId="77C9D673" w14:textId="0DF74B7A" w:rsidR="00B97C36" w:rsidRPr="000C4711" w:rsidRDefault="007F2A54" w:rsidP="00144ACA">
    <w:pPr>
      <w:pStyle w:val="HeaderFooter"/>
      <w:ind w:right="360"/>
      <w:rPr>
        <w:rFonts w:ascii="Helvetica" w:hAnsi="Helvetica"/>
        <w:color w:val="404040" w:themeColor="text1" w:themeTint="BF"/>
        <w:sz w:val="20"/>
        <w:szCs w:val="20"/>
      </w:rPr>
    </w:pPr>
    <w:r w:rsidRPr="00AA6807">
      <w:rPr>
        <w:rFonts w:ascii="Helvetica" w:hAnsi="Helvetica"/>
        <w:color w:val="404040" w:themeColor="text1" w:themeTint="BF"/>
        <w:sz w:val="18"/>
        <w:szCs w:val="18"/>
      </w:rPr>
      <w:t>CICUAL UDD</w:t>
    </w:r>
    <w:r w:rsidRPr="00AA6807">
      <w:rPr>
        <w:rFonts w:ascii="Helvetica" w:hAnsi="Helvetica"/>
        <w:color w:val="404040" w:themeColor="text1" w:themeTint="BF"/>
        <w:sz w:val="18"/>
        <w:szCs w:val="18"/>
      </w:rPr>
      <w:ptab w:relativeTo="margin" w:alignment="center" w:leader="none"/>
    </w:r>
    <w:r w:rsidRPr="00AA6807">
      <w:rPr>
        <w:rFonts w:ascii="Helvetica" w:hAnsi="Helvetica"/>
        <w:color w:val="404040" w:themeColor="text1" w:themeTint="BF"/>
        <w:sz w:val="18"/>
        <w:szCs w:val="18"/>
      </w:rPr>
      <w:t>V</w:t>
    </w:r>
    <w:r w:rsidR="00C03F88">
      <w:rPr>
        <w:rFonts w:ascii="Helvetica" w:hAnsi="Helvetica"/>
        <w:color w:val="404040" w:themeColor="text1" w:themeTint="BF"/>
        <w:sz w:val="18"/>
        <w:szCs w:val="18"/>
      </w:rPr>
      <w:t>1.0</w:t>
    </w:r>
    <w:r w:rsidR="00144ACA" w:rsidRPr="00AA6807">
      <w:rPr>
        <w:rFonts w:ascii="Helvetica" w:hAnsi="Helvetica"/>
        <w:color w:val="404040" w:themeColor="text1" w:themeTint="BF"/>
        <w:sz w:val="18"/>
        <w:szCs w:val="18"/>
      </w:rPr>
      <w:t>/2019</w:t>
    </w:r>
    <w:r w:rsidRPr="000C4711">
      <w:rPr>
        <w:rFonts w:ascii="Helvetica" w:hAnsi="Helvetica"/>
        <w:color w:val="404040" w:themeColor="text1" w:themeTint="BF"/>
        <w:sz w:val="20"/>
        <w:szCs w:val="20"/>
      </w:rPr>
      <w:ptab w:relativeTo="margin" w:alignment="right" w:leader="none"/>
    </w:r>
  </w:p>
  <w:p w14:paraId="028B0C4B" w14:textId="77777777" w:rsidR="00C26D60" w:rsidRDefault="00C26D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5845" w14:textId="77777777" w:rsidR="00794523" w:rsidRDefault="007945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03C1" w14:textId="77777777" w:rsidR="00A40B4F" w:rsidRDefault="00A40B4F">
      <w:r>
        <w:separator/>
      </w:r>
    </w:p>
  </w:footnote>
  <w:footnote w:type="continuationSeparator" w:id="0">
    <w:p w14:paraId="5FE5B422" w14:textId="77777777" w:rsidR="00A40B4F" w:rsidRDefault="00A40B4F">
      <w:r>
        <w:continuationSeparator/>
      </w:r>
    </w:p>
  </w:footnote>
  <w:footnote w:id="1">
    <w:p w14:paraId="5746D38F" w14:textId="38E45BD9" w:rsidR="007F062D" w:rsidRPr="00497E99" w:rsidRDefault="007F062D" w:rsidP="003924C8">
      <w:pPr>
        <w:pStyle w:val="Textonotapie"/>
        <w:jc w:val="both"/>
        <w:rPr>
          <w:rFonts w:ascii="Helvetica" w:hAnsi="Helvetica"/>
          <w:sz w:val="16"/>
          <w:szCs w:val="16"/>
        </w:rPr>
      </w:pPr>
      <w:r w:rsidRPr="007F062D">
        <w:rPr>
          <w:rStyle w:val="Refdenotaalpie"/>
          <w:rFonts w:ascii="Helvetica" w:hAnsi="Helvetica"/>
          <w:sz w:val="16"/>
          <w:szCs w:val="16"/>
        </w:rPr>
        <w:sym w:font="Symbol" w:char="F02A"/>
      </w:r>
      <w:r w:rsidRPr="00064724">
        <w:rPr>
          <w:rFonts w:ascii="Helvetica" w:hAnsi="Helvetica"/>
          <w:sz w:val="16"/>
          <w:szCs w:val="16"/>
        </w:rPr>
        <w:t>Adaptado de</w:t>
      </w:r>
      <w:r w:rsidR="00497E99" w:rsidRPr="00497E99">
        <w:rPr>
          <w:rFonts w:ascii="Helvetica" w:hAnsi="Helvetica"/>
          <w:sz w:val="16"/>
          <w:szCs w:val="16"/>
        </w:rPr>
        <w:t>:</w:t>
      </w:r>
      <w:r w:rsidRPr="00497E99">
        <w:rPr>
          <w:rFonts w:ascii="Helvetica" w:hAnsi="Helvetica"/>
          <w:sz w:val="16"/>
          <w:szCs w:val="16"/>
        </w:rPr>
        <w:t xml:space="preserve"> Guidelines for the Care and Use of Mammals in Neuroscience and Behavioral Research</w:t>
      </w:r>
      <w:r w:rsidR="00497E99">
        <w:rPr>
          <w:rFonts w:ascii="Helvetica" w:hAnsi="Helvetica"/>
          <w:sz w:val="16"/>
          <w:szCs w:val="16"/>
        </w:rPr>
        <w:t xml:space="preserve"> </w:t>
      </w:r>
      <w:r w:rsidRPr="00497E99">
        <w:rPr>
          <w:rFonts w:ascii="Helvetica" w:hAnsi="Helvetica"/>
          <w:sz w:val="16"/>
          <w:szCs w:val="16"/>
        </w:rPr>
        <w:t>(</w:t>
      </w:r>
      <w:r w:rsidRPr="007F062D">
        <w:rPr>
          <w:rFonts w:ascii="Helvetica" w:hAnsi="Helvetica"/>
          <w:sz w:val="16"/>
          <w:szCs w:val="16"/>
        </w:rPr>
        <w:t>National Academies Press (US)</w:t>
      </w:r>
      <w:r w:rsidRPr="00497E99">
        <w:rPr>
          <w:rFonts w:ascii="Helvetica" w:hAnsi="Helvetica"/>
          <w:sz w:val="16"/>
          <w:szCs w:val="16"/>
        </w:rPr>
        <w:t>,</w:t>
      </w:r>
      <w:r w:rsidRPr="007F062D">
        <w:rPr>
          <w:rFonts w:ascii="Helvetica" w:hAnsi="Helvetica"/>
          <w:sz w:val="16"/>
          <w:szCs w:val="16"/>
        </w:rPr>
        <w:t xml:space="preserve"> 2003</w:t>
      </w:r>
      <w:r w:rsidRPr="00497E99">
        <w:rPr>
          <w:rFonts w:ascii="Helvetica" w:hAnsi="Helvetica"/>
          <w:sz w:val="16"/>
          <w:szCs w:val="16"/>
        </w:rPr>
        <w:t>) y National Cent</w:t>
      </w:r>
      <w:r w:rsidR="00497E99" w:rsidRPr="00497E99">
        <w:rPr>
          <w:rFonts w:ascii="Helvetica" w:hAnsi="Helvetica"/>
          <w:sz w:val="16"/>
          <w:szCs w:val="16"/>
        </w:rPr>
        <w:t>re</w:t>
      </w:r>
      <w:r w:rsidRPr="00497E99">
        <w:rPr>
          <w:rFonts w:ascii="Helvetica" w:hAnsi="Helvetica"/>
          <w:sz w:val="16"/>
          <w:szCs w:val="16"/>
        </w:rPr>
        <w:t xml:space="preserve"> for the Replacement, </w:t>
      </w:r>
      <w:r w:rsidR="00497E99" w:rsidRPr="00497E99">
        <w:rPr>
          <w:rFonts w:ascii="Helvetica" w:hAnsi="Helvetica"/>
          <w:sz w:val="16"/>
          <w:szCs w:val="16"/>
        </w:rPr>
        <w:t>Refinement, &amp; Reduction of Animals in Research (UK</w:t>
      </w:r>
      <w:r w:rsidR="003924C8">
        <w:rPr>
          <w:rFonts w:ascii="Helvetica" w:hAnsi="Helvetica"/>
          <w:sz w:val="16"/>
          <w:szCs w:val="16"/>
        </w:rPr>
        <w:t xml:space="preserve">; </w:t>
      </w:r>
      <w:r w:rsidR="00497E99" w:rsidRPr="00497E99">
        <w:rPr>
          <w:rFonts w:ascii="Helvetica" w:hAnsi="Helvetica"/>
          <w:sz w:val="16"/>
          <w:szCs w:val="16"/>
        </w:rPr>
        <w:t>https://www.nc3rs.org.uk)</w:t>
      </w:r>
      <w:r w:rsidR="00497E99">
        <w:rPr>
          <w:rFonts w:ascii="Helvetica" w:hAnsi="Helvetic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F277" w14:textId="77777777" w:rsidR="00794523" w:rsidRDefault="007945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A7E4" w14:textId="5179AC7F" w:rsidR="001A0DF2" w:rsidRPr="00AA6807" w:rsidRDefault="001A0DF2">
    <w:pPr>
      <w:pStyle w:val="Encabezado"/>
      <w:rPr>
        <w:rFonts w:ascii="Helvetica" w:hAnsi="Helvetica"/>
        <w:color w:val="404040" w:themeColor="text1" w:themeTint="BF"/>
        <w:sz w:val="18"/>
        <w:szCs w:val="18"/>
      </w:rPr>
    </w:pPr>
    <w:r w:rsidRPr="00AA6807">
      <w:rPr>
        <w:rFonts w:ascii="Helvetica" w:hAnsi="Helvetica"/>
        <w:color w:val="404040" w:themeColor="text1" w:themeTint="BF"/>
        <w:sz w:val="18"/>
        <w:szCs w:val="18"/>
      </w:rPr>
      <w:t>CICUAL UDD</w:t>
    </w:r>
  </w:p>
  <w:p w14:paraId="7FA47EBF" w14:textId="77777777" w:rsidR="001A0DF2" w:rsidRDefault="001A0D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2277" w14:textId="77777777" w:rsidR="00794523" w:rsidRDefault="007945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CD3"/>
    <w:multiLevelType w:val="hybridMultilevel"/>
    <w:tmpl w:val="07606FCA"/>
    <w:lvl w:ilvl="0" w:tplc="18F4B9E6">
      <w:start w:val="1"/>
      <w:numFmt w:val="upperLetter"/>
      <w:lvlText w:val="%1."/>
      <w:lvlJc w:val="left"/>
      <w:pPr>
        <w:ind w:left="284" w:hanging="284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F0274D"/>
    <w:multiLevelType w:val="hybridMultilevel"/>
    <w:tmpl w:val="FFFFFFFF"/>
    <w:styleLink w:val="Bullets"/>
    <w:lvl w:ilvl="0" w:tplc="CDF615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8BB1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6C57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06EA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E44E2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0FC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B82E3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A186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A314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0131A2"/>
    <w:multiLevelType w:val="hybridMultilevel"/>
    <w:tmpl w:val="F32C9EA2"/>
    <w:lvl w:ilvl="0" w:tplc="9758BB2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67024"/>
    <w:multiLevelType w:val="hybridMultilevel"/>
    <w:tmpl w:val="FA46FED2"/>
    <w:lvl w:ilvl="0" w:tplc="C3204FC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CA0833"/>
    <w:multiLevelType w:val="hybridMultilevel"/>
    <w:tmpl w:val="2B12CF38"/>
    <w:lvl w:ilvl="0" w:tplc="7EA023EE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D260F8"/>
    <w:multiLevelType w:val="hybridMultilevel"/>
    <w:tmpl w:val="B8869E7C"/>
    <w:lvl w:ilvl="0" w:tplc="E2E2A6D6">
      <w:start w:val="1"/>
      <w:numFmt w:val="bullet"/>
      <w:lvlText w:val="•"/>
      <w:lvlJc w:val="left"/>
      <w:pPr>
        <w:ind w:left="644" w:hanging="360"/>
      </w:pPr>
      <w:rPr>
        <w:rFonts w:ascii="font751" w:hAnsi="font751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832B6"/>
    <w:multiLevelType w:val="hybridMultilevel"/>
    <w:tmpl w:val="A44C93AA"/>
    <w:lvl w:ilvl="0" w:tplc="BA062D5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D42DA7"/>
    <w:multiLevelType w:val="hybridMultilevel"/>
    <w:tmpl w:val="5A062CB6"/>
    <w:lvl w:ilvl="0" w:tplc="D0DE90C2">
      <w:start w:val="1"/>
      <w:numFmt w:val="bullet"/>
      <w:lvlText w:val="•"/>
      <w:lvlJc w:val="left"/>
      <w:pPr>
        <w:ind w:left="510" w:hanging="22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A"/>
    <w:rsid w:val="000301ED"/>
    <w:rsid w:val="0003774D"/>
    <w:rsid w:val="000411D4"/>
    <w:rsid w:val="00051577"/>
    <w:rsid w:val="00064724"/>
    <w:rsid w:val="000B5EE4"/>
    <w:rsid w:val="000C0221"/>
    <w:rsid w:val="000C4711"/>
    <w:rsid w:val="000C6096"/>
    <w:rsid w:val="000D67A1"/>
    <w:rsid w:val="000E7D27"/>
    <w:rsid w:val="000F446C"/>
    <w:rsid w:val="0010558F"/>
    <w:rsid w:val="001238D6"/>
    <w:rsid w:val="00131644"/>
    <w:rsid w:val="00144ACA"/>
    <w:rsid w:val="00167E48"/>
    <w:rsid w:val="001828E2"/>
    <w:rsid w:val="00190CF7"/>
    <w:rsid w:val="001A0DF2"/>
    <w:rsid w:val="001A7958"/>
    <w:rsid w:val="001E24D2"/>
    <w:rsid w:val="001F3FB2"/>
    <w:rsid w:val="00205F89"/>
    <w:rsid w:val="00216F1F"/>
    <w:rsid w:val="002820B0"/>
    <w:rsid w:val="00290538"/>
    <w:rsid w:val="00290FCC"/>
    <w:rsid w:val="00296A82"/>
    <w:rsid w:val="002B3DB6"/>
    <w:rsid w:val="002B6DB4"/>
    <w:rsid w:val="002F7252"/>
    <w:rsid w:val="00303120"/>
    <w:rsid w:val="0031198E"/>
    <w:rsid w:val="003372EE"/>
    <w:rsid w:val="003423E4"/>
    <w:rsid w:val="00380BD5"/>
    <w:rsid w:val="003845FE"/>
    <w:rsid w:val="003924C8"/>
    <w:rsid w:val="003A76B9"/>
    <w:rsid w:val="003B180A"/>
    <w:rsid w:val="003E5964"/>
    <w:rsid w:val="00433D6F"/>
    <w:rsid w:val="004544AC"/>
    <w:rsid w:val="0045487A"/>
    <w:rsid w:val="00471A54"/>
    <w:rsid w:val="00497E99"/>
    <w:rsid w:val="004B3F3E"/>
    <w:rsid w:val="004B6862"/>
    <w:rsid w:val="004B7956"/>
    <w:rsid w:val="004D16CB"/>
    <w:rsid w:val="004D1B2C"/>
    <w:rsid w:val="004E6F4A"/>
    <w:rsid w:val="00500097"/>
    <w:rsid w:val="005063A7"/>
    <w:rsid w:val="005063AC"/>
    <w:rsid w:val="0055236F"/>
    <w:rsid w:val="00555A89"/>
    <w:rsid w:val="00596766"/>
    <w:rsid w:val="005A4C51"/>
    <w:rsid w:val="005E7E93"/>
    <w:rsid w:val="005F0644"/>
    <w:rsid w:val="00617BFF"/>
    <w:rsid w:val="00623DDF"/>
    <w:rsid w:val="00653A7C"/>
    <w:rsid w:val="00667AA0"/>
    <w:rsid w:val="006748C7"/>
    <w:rsid w:val="006E135F"/>
    <w:rsid w:val="006E3C6D"/>
    <w:rsid w:val="006E688B"/>
    <w:rsid w:val="006F686F"/>
    <w:rsid w:val="0072349F"/>
    <w:rsid w:val="00746A53"/>
    <w:rsid w:val="00752F14"/>
    <w:rsid w:val="00781C5F"/>
    <w:rsid w:val="00782FEE"/>
    <w:rsid w:val="007839A3"/>
    <w:rsid w:val="00794523"/>
    <w:rsid w:val="007B1A78"/>
    <w:rsid w:val="007B320F"/>
    <w:rsid w:val="007B4524"/>
    <w:rsid w:val="007C638A"/>
    <w:rsid w:val="007E5A8E"/>
    <w:rsid w:val="007F062D"/>
    <w:rsid w:val="007F2A54"/>
    <w:rsid w:val="00800FAA"/>
    <w:rsid w:val="00816536"/>
    <w:rsid w:val="00844185"/>
    <w:rsid w:val="008457DC"/>
    <w:rsid w:val="0085798E"/>
    <w:rsid w:val="0087021E"/>
    <w:rsid w:val="008710C1"/>
    <w:rsid w:val="00872D48"/>
    <w:rsid w:val="0087374C"/>
    <w:rsid w:val="008807AD"/>
    <w:rsid w:val="00881B6E"/>
    <w:rsid w:val="0089474B"/>
    <w:rsid w:val="008B0521"/>
    <w:rsid w:val="008C53BA"/>
    <w:rsid w:val="008D57B9"/>
    <w:rsid w:val="008E651B"/>
    <w:rsid w:val="00903FFE"/>
    <w:rsid w:val="009222DA"/>
    <w:rsid w:val="00942821"/>
    <w:rsid w:val="009529D3"/>
    <w:rsid w:val="00952FAD"/>
    <w:rsid w:val="00974C7F"/>
    <w:rsid w:val="00981AB4"/>
    <w:rsid w:val="00983E6C"/>
    <w:rsid w:val="009A334B"/>
    <w:rsid w:val="00A328BC"/>
    <w:rsid w:val="00A40B4F"/>
    <w:rsid w:val="00A42002"/>
    <w:rsid w:val="00A73774"/>
    <w:rsid w:val="00A937F5"/>
    <w:rsid w:val="00AA6807"/>
    <w:rsid w:val="00B20685"/>
    <w:rsid w:val="00B608B5"/>
    <w:rsid w:val="00B97C36"/>
    <w:rsid w:val="00BA5F0F"/>
    <w:rsid w:val="00BA7905"/>
    <w:rsid w:val="00BE085A"/>
    <w:rsid w:val="00C03F88"/>
    <w:rsid w:val="00C1107B"/>
    <w:rsid w:val="00C26D60"/>
    <w:rsid w:val="00C40F44"/>
    <w:rsid w:val="00C5686D"/>
    <w:rsid w:val="00C80639"/>
    <w:rsid w:val="00CE2280"/>
    <w:rsid w:val="00CF294E"/>
    <w:rsid w:val="00CF51DB"/>
    <w:rsid w:val="00D027DB"/>
    <w:rsid w:val="00D13BF7"/>
    <w:rsid w:val="00D21F32"/>
    <w:rsid w:val="00D42D83"/>
    <w:rsid w:val="00D46A54"/>
    <w:rsid w:val="00D7601E"/>
    <w:rsid w:val="00D920F0"/>
    <w:rsid w:val="00DA31E6"/>
    <w:rsid w:val="00DA3811"/>
    <w:rsid w:val="00DA3CB7"/>
    <w:rsid w:val="00DB3458"/>
    <w:rsid w:val="00DB79A1"/>
    <w:rsid w:val="00E14CD6"/>
    <w:rsid w:val="00E85F47"/>
    <w:rsid w:val="00EA3798"/>
    <w:rsid w:val="00EB11B3"/>
    <w:rsid w:val="00EE2B16"/>
    <w:rsid w:val="00EF7A57"/>
    <w:rsid w:val="00F24D2B"/>
    <w:rsid w:val="00F33EDB"/>
    <w:rsid w:val="00F5448B"/>
    <w:rsid w:val="00F61719"/>
    <w:rsid w:val="00F71AEA"/>
    <w:rsid w:val="00F724A2"/>
    <w:rsid w:val="00F83614"/>
    <w:rsid w:val="00F87E4F"/>
    <w:rsid w:val="00F926E4"/>
    <w:rsid w:val="00FE38D2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A3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F0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Bullets">
    <w:name w:val="Bullets"/>
    <w:pPr>
      <w:numPr>
        <w:numId w:val="1"/>
      </w:numPr>
    </w:pPr>
  </w:style>
  <w:style w:type="paragraph" w:styleId="Prrafodelista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39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39A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839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F44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46C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F44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46C"/>
    <w:rPr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710C1"/>
  </w:style>
  <w:style w:type="table" w:styleId="Tablaconcuadrcula">
    <w:name w:val="Table Grid"/>
    <w:basedOn w:val="Tablanormal"/>
    <w:uiPriority w:val="39"/>
    <w:rsid w:val="0050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50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063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63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63A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63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63A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5063A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63A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63A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63A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63A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5">
    <w:name w:val="List Table 6 Colorful Accent 5"/>
    <w:basedOn w:val="Tablanormal"/>
    <w:uiPriority w:val="51"/>
    <w:rsid w:val="005063A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5oscura">
    <w:name w:val="List Table 5 Dark"/>
    <w:basedOn w:val="Tablanormal"/>
    <w:uiPriority w:val="50"/>
    <w:rsid w:val="005063A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63A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686F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F686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86F"/>
    <w:rPr>
      <w:color w:val="FF00FF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E68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68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688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68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688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8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88B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F06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hemicals/lab_animals/pdf/exampl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S/TXT/PDF/?uri=CELEX:32010L0063&amp;from=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2023-03-10T18:13:00Z</dcterms:created>
  <dcterms:modified xsi:type="dcterms:W3CDTF">2023-03-10T18:13:00Z</dcterms:modified>
</cp:coreProperties>
</file>